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57" w:rsidRPr="007809F3" w:rsidRDefault="008B2257" w:rsidP="008B2257">
      <w:pPr>
        <w:jc w:val="center"/>
        <w:rPr>
          <w:sz w:val="24"/>
          <w:szCs w:val="24"/>
        </w:rPr>
      </w:pPr>
      <w:r w:rsidRPr="007809F3">
        <w:rPr>
          <w:sz w:val="24"/>
          <w:szCs w:val="24"/>
        </w:rPr>
        <w:t>МОУ –</w:t>
      </w:r>
      <w:proofErr w:type="spellStart"/>
      <w:r w:rsidRPr="007809F3">
        <w:rPr>
          <w:sz w:val="24"/>
          <w:szCs w:val="24"/>
        </w:rPr>
        <w:t>сош</w:t>
      </w:r>
      <w:proofErr w:type="spellEnd"/>
      <w:r w:rsidRPr="007809F3">
        <w:rPr>
          <w:sz w:val="24"/>
          <w:szCs w:val="24"/>
        </w:rPr>
        <w:t xml:space="preserve"> с</w:t>
      </w:r>
      <w:proofErr w:type="gramStart"/>
      <w:r w:rsidRPr="007809F3">
        <w:rPr>
          <w:sz w:val="24"/>
          <w:szCs w:val="24"/>
        </w:rPr>
        <w:t>.К</w:t>
      </w:r>
      <w:proofErr w:type="gramEnd"/>
      <w:r w:rsidRPr="007809F3">
        <w:rPr>
          <w:sz w:val="24"/>
          <w:szCs w:val="24"/>
        </w:rPr>
        <w:t>омсомольское</w:t>
      </w:r>
    </w:p>
    <w:p w:rsidR="008B2257" w:rsidRPr="007809F3" w:rsidRDefault="008B2257" w:rsidP="008B2257">
      <w:pPr>
        <w:rPr>
          <w:sz w:val="24"/>
          <w:szCs w:val="24"/>
        </w:rPr>
      </w:pPr>
      <w:r w:rsidRPr="007809F3">
        <w:rPr>
          <w:sz w:val="24"/>
          <w:szCs w:val="24"/>
        </w:rPr>
        <w:t xml:space="preserve">СОГЛАСОВАНО                                                                                                               </w:t>
      </w:r>
      <w:r>
        <w:rPr>
          <w:sz w:val="24"/>
          <w:szCs w:val="24"/>
        </w:rPr>
        <w:t xml:space="preserve">                                                                                     </w:t>
      </w:r>
      <w:r w:rsidRPr="007809F3">
        <w:rPr>
          <w:sz w:val="24"/>
          <w:szCs w:val="24"/>
        </w:rPr>
        <w:t xml:space="preserve"> УТВЕРЖДАЮ</w:t>
      </w:r>
    </w:p>
    <w:p w:rsidR="008B2257" w:rsidRPr="007809F3" w:rsidRDefault="008B2257" w:rsidP="008B2257">
      <w:pPr>
        <w:rPr>
          <w:sz w:val="24"/>
          <w:szCs w:val="24"/>
        </w:rPr>
      </w:pPr>
      <w:r w:rsidRPr="007809F3">
        <w:rPr>
          <w:sz w:val="24"/>
          <w:szCs w:val="24"/>
        </w:rPr>
        <w:t xml:space="preserve">Зам. Директора по УВР                                                        </w:t>
      </w:r>
      <w:r>
        <w:rPr>
          <w:sz w:val="24"/>
          <w:szCs w:val="24"/>
        </w:rPr>
        <w:t xml:space="preserve">                                                                                                                            </w:t>
      </w:r>
      <w:r w:rsidRPr="007809F3">
        <w:rPr>
          <w:sz w:val="24"/>
          <w:szCs w:val="24"/>
        </w:rPr>
        <w:t xml:space="preserve">   Директор школы</w:t>
      </w:r>
    </w:p>
    <w:p w:rsidR="008B2257" w:rsidRPr="007809F3" w:rsidRDefault="008B2257" w:rsidP="008B2257">
      <w:pPr>
        <w:rPr>
          <w:sz w:val="24"/>
          <w:szCs w:val="24"/>
        </w:rPr>
      </w:pPr>
      <w:r w:rsidRPr="007809F3">
        <w:rPr>
          <w:sz w:val="24"/>
          <w:szCs w:val="24"/>
        </w:rPr>
        <w:t>_______________ /</w:t>
      </w:r>
      <w:proofErr w:type="spellStart"/>
      <w:r w:rsidRPr="007809F3">
        <w:rPr>
          <w:sz w:val="24"/>
          <w:szCs w:val="24"/>
        </w:rPr>
        <w:t>Хижнякова</w:t>
      </w:r>
      <w:proofErr w:type="spellEnd"/>
      <w:r w:rsidRPr="007809F3">
        <w:rPr>
          <w:sz w:val="24"/>
          <w:szCs w:val="24"/>
        </w:rPr>
        <w:t xml:space="preserve"> И.М/                  </w:t>
      </w:r>
      <w:r>
        <w:rPr>
          <w:sz w:val="24"/>
          <w:szCs w:val="24"/>
        </w:rPr>
        <w:t xml:space="preserve">                                                                                                                   </w:t>
      </w:r>
      <w:r w:rsidRPr="007809F3">
        <w:rPr>
          <w:sz w:val="24"/>
          <w:szCs w:val="24"/>
        </w:rPr>
        <w:t>________________ /</w:t>
      </w:r>
      <w:proofErr w:type="spellStart"/>
      <w:r w:rsidRPr="007809F3">
        <w:rPr>
          <w:sz w:val="24"/>
          <w:szCs w:val="24"/>
        </w:rPr>
        <w:t>Грибанова</w:t>
      </w:r>
      <w:proofErr w:type="spellEnd"/>
      <w:r w:rsidRPr="007809F3">
        <w:rPr>
          <w:sz w:val="24"/>
          <w:szCs w:val="24"/>
        </w:rPr>
        <w:t xml:space="preserve"> Н.Н/</w:t>
      </w:r>
    </w:p>
    <w:p w:rsidR="008B2257" w:rsidRPr="007809F3" w:rsidRDefault="008B2257" w:rsidP="008B2257">
      <w:pPr>
        <w:rPr>
          <w:sz w:val="24"/>
          <w:szCs w:val="24"/>
        </w:rPr>
      </w:pPr>
      <w:r w:rsidRPr="007809F3">
        <w:rPr>
          <w:sz w:val="24"/>
          <w:szCs w:val="24"/>
        </w:rPr>
        <w:t xml:space="preserve">«_____» __________ 20_____ г                                </w:t>
      </w:r>
      <w:r>
        <w:rPr>
          <w:sz w:val="24"/>
          <w:szCs w:val="24"/>
        </w:rPr>
        <w:t xml:space="preserve">                                                                                                           </w:t>
      </w:r>
      <w:r w:rsidRPr="007809F3">
        <w:rPr>
          <w:sz w:val="24"/>
          <w:szCs w:val="24"/>
        </w:rPr>
        <w:t xml:space="preserve">     «_____» __________ 20_____ г </w:t>
      </w:r>
    </w:p>
    <w:p w:rsidR="008B2257" w:rsidRPr="007809F3" w:rsidRDefault="008B2257" w:rsidP="008B2257">
      <w:pPr>
        <w:rPr>
          <w:sz w:val="24"/>
          <w:szCs w:val="24"/>
        </w:rPr>
      </w:pPr>
    </w:p>
    <w:p w:rsidR="008B2257" w:rsidRPr="007809F3" w:rsidRDefault="008B2257" w:rsidP="008B2257">
      <w:pPr>
        <w:jc w:val="center"/>
        <w:rPr>
          <w:b/>
          <w:sz w:val="28"/>
          <w:szCs w:val="28"/>
        </w:rPr>
      </w:pPr>
      <w:r w:rsidRPr="007809F3">
        <w:rPr>
          <w:b/>
          <w:sz w:val="28"/>
          <w:szCs w:val="28"/>
        </w:rPr>
        <w:t>Рабочая программа учебного предмета</w:t>
      </w:r>
    </w:p>
    <w:p w:rsidR="008B2257" w:rsidRPr="007809F3" w:rsidRDefault="008B2257" w:rsidP="008B2257">
      <w:pPr>
        <w:jc w:val="center"/>
        <w:rPr>
          <w:b/>
          <w:sz w:val="28"/>
          <w:szCs w:val="28"/>
        </w:rPr>
      </w:pPr>
      <w:r w:rsidRPr="007809F3">
        <w:rPr>
          <w:b/>
          <w:sz w:val="28"/>
          <w:szCs w:val="28"/>
        </w:rPr>
        <w:t>«Основы безопасности жизнедеятельности»</w:t>
      </w:r>
    </w:p>
    <w:p w:rsidR="008B2257" w:rsidRPr="007809F3" w:rsidRDefault="008B2257" w:rsidP="008B2257">
      <w:pPr>
        <w:jc w:val="center"/>
        <w:rPr>
          <w:b/>
          <w:sz w:val="28"/>
          <w:szCs w:val="28"/>
        </w:rPr>
      </w:pPr>
      <w:r>
        <w:rPr>
          <w:b/>
          <w:sz w:val="28"/>
          <w:szCs w:val="28"/>
        </w:rPr>
        <w:t>10</w:t>
      </w:r>
      <w:r w:rsidRPr="007809F3">
        <w:rPr>
          <w:b/>
          <w:sz w:val="28"/>
          <w:szCs w:val="28"/>
        </w:rPr>
        <w:t xml:space="preserve"> класс</w:t>
      </w:r>
    </w:p>
    <w:p w:rsidR="008B2257" w:rsidRDefault="008B2257" w:rsidP="008B2257">
      <w:pPr>
        <w:rPr>
          <w:b/>
          <w:sz w:val="24"/>
          <w:szCs w:val="24"/>
        </w:rPr>
      </w:pPr>
    </w:p>
    <w:p w:rsidR="008B2257" w:rsidRPr="007809F3" w:rsidRDefault="008B2257" w:rsidP="008B2257">
      <w:pPr>
        <w:jc w:val="center"/>
        <w:rPr>
          <w:b/>
          <w:sz w:val="24"/>
          <w:szCs w:val="24"/>
        </w:rPr>
      </w:pPr>
    </w:p>
    <w:p w:rsidR="008B2257" w:rsidRPr="007809F3" w:rsidRDefault="008B2257" w:rsidP="008B2257">
      <w:pPr>
        <w:jc w:val="center"/>
        <w:rPr>
          <w:sz w:val="24"/>
          <w:szCs w:val="24"/>
        </w:rPr>
      </w:pPr>
    </w:p>
    <w:p w:rsidR="008B2257" w:rsidRPr="007809F3" w:rsidRDefault="008B2257" w:rsidP="008B2257">
      <w:pPr>
        <w:jc w:val="right"/>
        <w:rPr>
          <w:sz w:val="24"/>
          <w:szCs w:val="24"/>
        </w:rPr>
      </w:pPr>
      <w:r w:rsidRPr="007809F3">
        <w:rPr>
          <w:sz w:val="24"/>
          <w:szCs w:val="24"/>
        </w:rPr>
        <w:t>Учителя ОБЖ</w:t>
      </w:r>
    </w:p>
    <w:p w:rsidR="008B2257" w:rsidRPr="007809F3" w:rsidRDefault="008B2257" w:rsidP="008B2257">
      <w:pPr>
        <w:jc w:val="right"/>
        <w:rPr>
          <w:sz w:val="24"/>
          <w:szCs w:val="24"/>
        </w:rPr>
      </w:pPr>
      <w:r w:rsidRPr="007809F3">
        <w:rPr>
          <w:sz w:val="24"/>
          <w:szCs w:val="24"/>
        </w:rPr>
        <w:t>Камкиной О.</w:t>
      </w:r>
      <w:proofErr w:type="gramStart"/>
      <w:r w:rsidRPr="007809F3">
        <w:rPr>
          <w:sz w:val="24"/>
          <w:szCs w:val="24"/>
        </w:rPr>
        <w:t>В</w:t>
      </w:r>
      <w:proofErr w:type="gramEnd"/>
    </w:p>
    <w:p w:rsidR="008B2257" w:rsidRPr="007809F3" w:rsidRDefault="008B2257" w:rsidP="008B2257">
      <w:pPr>
        <w:rPr>
          <w:sz w:val="24"/>
          <w:szCs w:val="24"/>
        </w:rPr>
      </w:pPr>
      <w:r w:rsidRPr="007809F3">
        <w:rPr>
          <w:sz w:val="24"/>
          <w:szCs w:val="24"/>
        </w:rPr>
        <w:t xml:space="preserve">                                                                            РАССМОТРЕНО</w:t>
      </w:r>
    </w:p>
    <w:p w:rsidR="008B2257" w:rsidRPr="007809F3" w:rsidRDefault="008B2257" w:rsidP="008B2257">
      <w:pPr>
        <w:jc w:val="right"/>
        <w:rPr>
          <w:sz w:val="24"/>
          <w:szCs w:val="24"/>
        </w:rPr>
      </w:pPr>
      <w:r w:rsidRPr="007809F3">
        <w:rPr>
          <w:sz w:val="24"/>
          <w:szCs w:val="24"/>
        </w:rPr>
        <w:t>Руководитель МО ______________ /___________________/</w:t>
      </w:r>
    </w:p>
    <w:p w:rsidR="008B2257" w:rsidRPr="007809F3" w:rsidRDefault="008B2257" w:rsidP="008B2257">
      <w:pPr>
        <w:jc w:val="right"/>
        <w:rPr>
          <w:sz w:val="24"/>
          <w:szCs w:val="24"/>
        </w:rPr>
      </w:pPr>
      <w:r w:rsidRPr="007809F3">
        <w:rPr>
          <w:sz w:val="24"/>
          <w:szCs w:val="24"/>
        </w:rPr>
        <w:t>Протокол № ______ от «_______»____________ 20______ г</w:t>
      </w:r>
    </w:p>
    <w:p w:rsidR="008B2257" w:rsidRPr="007809F3" w:rsidRDefault="008B2257" w:rsidP="008B2257">
      <w:pPr>
        <w:jc w:val="right"/>
        <w:rPr>
          <w:sz w:val="24"/>
          <w:szCs w:val="24"/>
        </w:rPr>
      </w:pPr>
    </w:p>
    <w:p w:rsidR="008B2257" w:rsidRDefault="008B2257" w:rsidP="008B2257">
      <w:pPr>
        <w:jc w:val="center"/>
        <w:rPr>
          <w:sz w:val="24"/>
          <w:szCs w:val="24"/>
        </w:rPr>
      </w:pPr>
      <w:r>
        <w:rPr>
          <w:sz w:val="24"/>
          <w:szCs w:val="24"/>
        </w:rPr>
        <w:t xml:space="preserve">2013-2014 </w:t>
      </w:r>
      <w:proofErr w:type="spellStart"/>
      <w:r>
        <w:rPr>
          <w:sz w:val="24"/>
          <w:szCs w:val="24"/>
        </w:rPr>
        <w:t>уч</w:t>
      </w:r>
      <w:proofErr w:type="gramStart"/>
      <w:r>
        <w:rPr>
          <w:sz w:val="24"/>
          <w:szCs w:val="24"/>
        </w:rPr>
        <w:t>.г</w:t>
      </w:r>
      <w:proofErr w:type="gramEnd"/>
      <w:r>
        <w:rPr>
          <w:sz w:val="24"/>
          <w:szCs w:val="24"/>
        </w:rPr>
        <w:t>од</w:t>
      </w:r>
      <w:proofErr w:type="spellEnd"/>
    </w:p>
    <w:p w:rsidR="008B2257" w:rsidRPr="008B2257" w:rsidRDefault="008B2257" w:rsidP="008B2257">
      <w:pPr>
        <w:jc w:val="center"/>
        <w:rPr>
          <w:sz w:val="24"/>
          <w:szCs w:val="24"/>
        </w:rPr>
      </w:pPr>
    </w:p>
    <w:p w:rsidR="008B2257" w:rsidRDefault="008B2257" w:rsidP="008B2257">
      <w:pPr>
        <w:jc w:val="center"/>
        <w:rPr>
          <w:b/>
          <w:sz w:val="24"/>
          <w:szCs w:val="24"/>
        </w:rPr>
      </w:pPr>
      <w:r>
        <w:rPr>
          <w:b/>
          <w:sz w:val="24"/>
          <w:szCs w:val="24"/>
        </w:rPr>
        <w:lastRenderedPageBreak/>
        <w:t>УЧЕБНАЯ ПРОГРАММА</w:t>
      </w:r>
    </w:p>
    <w:p w:rsidR="008B2257" w:rsidRDefault="008B2257" w:rsidP="008B2257">
      <w:pPr>
        <w:jc w:val="center"/>
        <w:rPr>
          <w:b/>
          <w:sz w:val="24"/>
          <w:szCs w:val="24"/>
        </w:rPr>
      </w:pPr>
      <w:r>
        <w:rPr>
          <w:b/>
          <w:sz w:val="24"/>
          <w:szCs w:val="24"/>
        </w:rPr>
        <w:t>ДЛЯ ОСНОВНОГО ОБЩЕГО ОБРАЗОВАНИЯ</w:t>
      </w:r>
    </w:p>
    <w:p w:rsidR="008B2257" w:rsidRDefault="008B2257" w:rsidP="008B2257">
      <w:pPr>
        <w:jc w:val="center"/>
        <w:rPr>
          <w:b/>
          <w:sz w:val="24"/>
          <w:szCs w:val="24"/>
        </w:rPr>
      </w:pPr>
      <w:r>
        <w:rPr>
          <w:b/>
          <w:sz w:val="24"/>
          <w:szCs w:val="24"/>
        </w:rPr>
        <w:t>Пояснительная записка</w:t>
      </w:r>
    </w:p>
    <w:p w:rsidR="008B2257" w:rsidRDefault="008B2257" w:rsidP="008B2257">
      <w:pPr>
        <w:rPr>
          <w:sz w:val="24"/>
          <w:szCs w:val="24"/>
        </w:rPr>
      </w:pPr>
      <w:r>
        <w:rPr>
          <w:sz w:val="24"/>
          <w:szCs w:val="24"/>
        </w:rPr>
        <w:t xml:space="preserve">Рабочая программа составлена в соответствии </w:t>
      </w:r>
      <w:proofErr w:type="gramStart"/>
      <w:r>
        <w:rPr>
          <w:sz w:val="24"/>
          <w:szCs w:val="24"/>
        </w:rPr>
        <w:t>с</w:t>
      </w:r>
      <w:proofErr w:type="gramEnd"/>
      <w:r>
        <w:rPr>
          <w:sz w:val="24"/>
          <w:szCs w:val="24"/>
        </w:rPr>
        <w:t>:</w:t>
      </w:r>
    </w:p>
    <w:p w:rsidR="008B2257" w:rsidRDefault="008B2257" w:rsidP="008B2257">
      <w:pPr>
        <w:rPr>
          <w:sz w:val="24"/>
          <w:szCs w:val="24"/>
        </w:rPr>
      </w:pPr>
      <w:r>
        <w:rPr>
          <w:sz w:val="24"/>
          <w:szCs w:val="24"/>
        </w:rPr>
        <w:t>- Федеральным компонентом государственного образовательного стандарта начального общего, основного общего и среднего (полного) общего образования (Приказ МО РФ от 05.03.2004 г № 1089).</w:t>
      </w:r>
    </w:p>
    <w:p w:rsidR="008B2257" w:rsidRDefault="008B2257" w:rsidP="008B2257">
      <w:pPr>
        <w:rPr>
          <w:sz w:val="24"/>
          <w:szCs w:val="24"/>
        </w:rPr>
      </w:pPr>
      <w:r>
        <w:rPr>
          <w:sz w:val="24"/>
          <w:szCs w:val="24"/>
        </w:rPr>
        <w:t>- Примерной программой основного общего образования по ОБЖ.</w:t>
      </w:r>
    </w:p>
    <w:p w:rsidR="008B2257" w:rsidRDefault="008B2257" w:rsidP="008B2257">
      <w:pPr>
        <w:rPr>
          <w:sz w:val="24"/>
          <w:szCs w:val="24"/>
        </w:rPr>
      </w:pPr>
      <w:r>
        <w:rPr>
          <w:sz w:val="24"/>
          <w:szCs w:val="24"/>
        </w:rPr>
        <w:t>- Федеральным базисным учебным планом для среднего (полного) общего образования (Приложение к приказу Минобразования России от 09.03.2004 г № 1312)</w:t>
      </w:r>
    </w:p>
    <w:p w:rsidR="008B2257" w:rsidRDefault="008B2257" w:rsidP="008B2257">
      <w:pPr>
        <w:rPr>
          <w:sz w:val="24"/>
          <w:szCs w:val="24"/>
        </w:rPr>
      </w:pPr>
      <w:r>
        <w:rPr>
          <w:sz w:val="24"/>
          <w:szCs w:val="24"/>
        </w:rPr>
        <w:t>- Методическими рекомендациями авторов учебников:  «Основы безопасности жизнедеятельности 10» А.Т. Смирнов; Б.О.Хренников. – М.: Просвещение, 2009 г.</w:t>
      </w:r>
    </w:p>
    <w:p w:rsidR="008B2257" w:rsidRDefault="008B2257" w:rsidP="008B2257">
      <w:pPr>
        <w:rPr>
          <w:sz w:val="24"/>
          <w:szCs w:val="24"/>
        </w:rPr>
      </w:pPr>
      <w:r>
        <w:rPr>
          <w:sz w:val="24"/>
          <w:szCs w:val="24"/>
        </w:rPr>
        <w:t>Срок реализации данной программы 1 год. В течени</w:t>
      </w:r>
      <w:proofErr w:type="gramStart"/>
      <w:r>
        <w:rPr>
          <w:sz w:val="24"/>
          <w:szCs w:val="24"/>
        </w:rPr>
        <w:t>и</w:t>
      </w:r>
      <w:proofErr w:type="gramEnd"/>
      <w:r>
        <w:rPr>
          <w:sz w:val="24"/>
          <w:szCs w:val="24"/>
        </w:rPr>
        <w:t xml:space="preserve"> года возможны коррективы рабочей программы, связанные с объективными причинами. Курс рассчитан на 35 часов, по 1 часу в неделю.</w:t>
      </w:r>
    </w:p>
    <w:p w:rsidR="008B2257" w:rsidRDefault="008B2257" w:rsidP="008B2257">
      <w:pPr>
        <w:rPr>
          <w:sz w:val="24"/>
          <w:szCs w:val="24"/>
        </w:rPr>
      </w:pPr>
      <w:r>
        <w:rPr>
          <w:sz w:val="24"/>
          <w:szCs w:val="24"/>
        </w:rPr>
        <w:t xml:space="preserve">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разделов с учетом </w:t>
      </w:r>
      <w:proofErr w:type="spellStart"/>
      <w:r>
        <w:rPr>
          <w:sz w:val="24"/>
          <w:szCs w:val="24"/>
        </w:rPr>
        <w:t>межпредметных</w:t>
      </w:r>
      <w:proofErr w:type="spellEnd"/>
      <w:r>
        <w:rPr>
          <w:sz w:val="24"/>
          <w:szCs w:val="24"/>
        </w:rPr>
        <w:t xml:space="preserve"> и </w:t>
      </w:r>
      <w:proofErr w:type="spellStart"/>
      <w:r>
        <w:rPr>
          <w:sz w:val="24"/>
          <w:szCs w:val="24"/>
        </w:rPr>
        <w:t>внутрипредметных</w:t>
      </w:r>
      <w:proofErr w:type="spellEnd"/>
      <w:r>
        <w:rPr>
          <w:sz w:val="24"/>
          <w:szCs w:val="24"/>
        </w:rPr>
        <w:t xml:space="preserve"> связей, логики учебного процесса, возрастных особенностей учащихся.</w:t>
      </w:r>
    </w:p>
    <w:p w:rsidR="008B2257" w:rsidRDefault="008B2257" w:rsidP="008B2257">
      <w:pPr>
        <w:jc w:val="center"/>
        <w:rPr>
          <w:b/>
          <w:sz w:val="24"/>
          <w:szCs w:val="24"/>
        </w:rPr>
      </w:pPr>
      <w:r>
        <w:rPr>
          <w:b/>
          <w:sz w:val="24"/>
          <w:szCs w:val="24"/>
        </w:rPr>
        <w:t>ЦЕЛИ КУРСА «ОСНОВЫ БЕЗОПАСНОСТИ ЖИЗНЕДЕЯТЕЛЬНОСТИ»</w:t>
      </w:r>
    </w:p>
    <w:p w:rsidR="008B2257" w:rsidRPr="001802DD" w:rsidRDefault="008B2257" w:rsidP="008B2257">
      <w:pPr>
        <w:rPr>
          <w:b/>
          <w:sz w:val="24"/>
          <w:szCs w:val="24"/>
        </w:rPr>
      </w:pPr>
      <w:r w:rsidRPr="001802DD">
        <w:rPr>
          <w:b/>
          <w:sz w:val="24"/>
          <w:szCs w:val="24"/>
        </w:rPr>
        <w:t>Курс  «Основы безопасности жизнедеятельности» в основной общеобразовательной школе направлен на достижение следующих целей:</w:t>
      </w:r>
    </w:p>
    <w:p w:rsidR="008B2257" w:rsidRDefault="008B2257" w:rsidP="008B2257">
      <w:pPr>
        <w:pStyle w:val="a3"/>
        <w:numPr>
          <w:ilvl w:val="0"/>
          <w:numId w:val="1"/>
        </w:numPr>
        <w:rPr>
          <w:sz w:val="24"/>
          <w:szCs w:val="24"/>
        </w:rPr>
      </w:pPr>
      <w:r>
        <w:rPr>
          <w:sz w:val="24"/>
          <w:szCs w:val="24"/>
        </w:rPr>
        <w:t>Усвоение и закрепление учащимися знаний:</w:t>
      </w:r>
    </w:p>
    <w:p w:rsidR="008B2257" w:rsidRDefault="008B2257" w:rsidP="008B2257">
      <w:pPr>
        <w:pStyle w:val="a3"/>
        <w:rPr>
          <w:sz w:val="24"/>
          <w:szCs w:val="24"/>
        </w:rPr>
      </w:pPr>
      <w:r>
        <w:rPr>
          <w:sz w:val="24"/>
          <w:szCs w:val="24"/>
        </w:rPr>
        <w:t xml:space="preserve">- об опасных и ЧС </w:t>
      </w:r>
      <w:proofErr w:type="spellStart"/>
      <w:r>
        <w:rPr>
          <w:sz w:val="24"/>
          <w:szCs w:val="24"/>
        </w:rPr>
        <w:t>приодного</w:t>
      </w:r>
      <w:proofErr w:type="spellEnd"/>
      <w:r>
        <w:rPr>
          <w:sz w:val="24"/>
          <w:szCs w:val="24"/>
        </w:rPr>
        <w:t>, техногенного и социального характера;</w:t>
      </w:r>
    </w:p>
    <w:p w:rsidR="008B2257" w:rsidRDefault="008B2257" w:rsidP="008B2257">
      <w:pPr>
        <w:pStyle w:val="a3"/>
        <w:rPr>
          <w:sz w:val="24"/>
          <w:szCs w:val="24"/>
        </w:rPr>
      </w:pPr>
      <w:r>
        <w:rPr>
          <w:sz w:val="24"/>
          <w:szCs w:val="24"/>
        </w:rPr>
        <w:t>- о влиянии их последствий на безопасность жизнедеятельности личности, общества и государства;</w:t>
      </w:r>
    </w:p>
    <w:p w:rsidR="008B2257" w:rsidRDefault="008B2257" w:rsidP="008B2257">
      <w:pPr>
        <w:pStyle w:val="a3"/>
        <w:rPr>
          <w:sz w:val="24"/>
          <w:szCs w:val="24"/>
        </w:rPr>
      </w:pPr>
      <w:r>
        <w:rPr>
          <w:sz w:val="24"/>
          <w:szCs w:val="24"/>
        </w:rPr>
        <w:t>- об угрозе национальной безопасности России международного терроризма и наркобизнеса;</w:t>
      </w:r>
    </w:p>
    <w:p w:rsidR="008B2257" w:rsidRDefault="008B2257" w:rsidP="008B2257">
      <w:pPr>
        <w:pStyle w:val="a3"/>
        <w:rPr>
          <w:sz w:val="24"/>
          <w:szCs w:val="24"/>
        </w:rPr>
      </w:pPr>
      <w:r>
        <w:rPr>
          <w:sz w:val="24"/>
          <w:szCs w:val="24"/>
        </w:rPr>
        <w:t>- о  государственной системе обеспечения защиты населения страны от ЧС мирного и военного времени;</w:t>
      </w:r>
    </w:p>
    <w:p w:rsidR="008B2257" w:rsidRDefault="008B2257" w:rsidP="008B2257">
      <w:pPr>
        <w:pStyle w:val="a3"/>
        <w:rPr>
          <w:sz w:val="24"/>
          <w:szCs w:val="24"/>
        </w:rPr>
      </w:pPr>
      <w:r>
        <w:rPr>
          <w:sz w:val="24"/>
          <w:szCs w:val="24"/>
        </w:rPr>
        <w:t>- об организованных основах борьбы с терроризмом и наркобизнесом в Российской Федерации;</w:t>
      </w:r>
    </w:p>
    <w:p w:rsidR="008B2257" w:rsidRDefault="008B2257" w:rsidP="008B2257">
      <w:pPr>
        <w:pStyle w:val="a3"/>
        <w:rPr>
          <w:sz w:val="24"/>
          <w:szCs w:val="24"/>
        </w:rPr>
      </w:pPr>
      <w:r>
        <w:rPr>
          <w:sz w:val="24"/>
          <w:szCs w:val="24"/>
        </w:rPr>
        <w:t>- об организации подготовки населения страны к действиям в условиях опасных и ЧС, при угрозе террористического акта;</w:t>
      </w:r>
    </w:p>
    <w:p w:rsidR="008B2257" w:rsidRDefault="008B2257" w:rsidP="008B2257">
      <w:pPr>
        <w:pStyle w:val="a3"/>
        <w:rPr>
          <w:sz w:val="24"/>
          <w:szCs w:val="24"/>
        </w:rPr>
      </w:pPr>
      <w:r>
        <w:rPr>
          <w:sz w:val="24"/>
          <w:szCs w:val="24"/>
        </w:rPr>
        <w:lastRenderedPageBreak/>
        <w:t>- о мерах профилактики наркомании;</w:t>
      </w:r>
    </w:p>
    <w:p w:rsidR="008B2257" w:rsidRDefault="008B2257" w:rsidP="008B2257">
      <w:pPr>
        <w:pStyle w:val="a3"/>
        <w:rPr>
          <w:sz w:val="24"/>
          <w:szCs w:val="24"/>
        </w:rPr>
      </w:pPr>
      <w:r>
        <w:rPr>
          <w:sz w:val="24"/>
          <w:szCs w:val="24"/>
        </w:rPr>
        <w:t>- о роли ЗОЖ для обеспечения демографической безопасности страны;</w:t>
      </w:r>
    </w:p>
    <w:p w:rsidR="008B2257" w:rsidRDefault="008B2257" w:rsidP="008B2257">
      <w:pPr>
        <w:pStyle w:val="a3"/>
        <w:rPr>
          <w:sz w:val="24"/>
          <w:szCs w:val="24"/>
        </w:rPr>
      </w:pPr>
      <w:r>
        <w:rPr>
          <w:sz w:val="24"/>
          <w:szCs w:val="24"/>
        </w:rPr>
        <w:t>- о правах и обязанностях граждан в области безопасности жизнедеятельности;</w:t>
      </w:r>
    </w:p>
    <w:p w:rsidR="008B2257" w:rsidRDefault="008B2257" w:rsidP="008B2257">
      <w:pPr>
        <w:pStyle w:val="a3"/>
        <w:rPr>
          <w:sz w:val="24"/>
          <w:szCs w:val="24"/>
        </w:rPr>
      </w:pPr>
      <w:r>
        <w:rPr>
          <w:sz w:val="24"/>
          <w:szCs w:val="24"/>
        </w:rPr>
        <w:t>- об оказании первой медицинской помощи при неотложных состояниях.</w:t>
      </w:r>
    </w:p>
    <w:p w:rsidR="008B2257" w:rsidRDefault="008B2257" w:rsidP="008B2257">
      <w:pPr>
        <w:pStyle w:val="a3"/>
        <w:ind w:left="567" w:hanging="141"/>
        <w:rPr>
          <w:sz w:val="24"/>
          <w:szCs w:val="24"/>
        </w:rPr>
      </w:pPr>
      <w:r>
        <w:rPr>
          <w:sz w:val="24"/>
          <w:szCs w:val="24"/>
        </w:rPr>
        <w:t>2.   Усвоение учащимися содержания:</w:t>
      </w:r>
    </w:p>
    <w:p w:rsidR="008B2257" w:rsidRDefault="008B2257" w:rsidP="008B2257">
      <w:pPr>
        <w:pStyle w:val="a3"/>
        <w:ind w:left="567" w:hanging="141"/>
        <w:rPr>
          <w:sz w:val="24"/>
          <w:szCs w:val="24"/>
        </w:rPr>
      </w:pPr>
      <w:r>
        <w:rPr>
          <w:sz w:val="24"/>
          <w:szCs w:val="24"/>
        </w:rPr>
        <w:t>- основных положений   Конституции РФ и федеральных законов в области обороны государства и противодействия терроризму;</w:t>
      </w:r>
    </w:p>
    <w:p w:rsidR="008B2257" w:rsidRDefault="008B2257" w:rsidP="008B2257">
      <w:pPr>
        <w:pStyle w:val="a3"/>
        <w:ind w:left="567" w:hanging="141"/>
        <w:rPr>
          <w:sz w:val="24"/>
          <w:szCs w:val="24"/>
        </w:rPr>
      </w:pPr>
      <w:r>
        <w:rPr>
          <w:sz w:val="24"/>
          <w:szCs w:val="24"/>
        </w:rPr>
        <w:t>- нормативно – правовых актов РФ, определяющих порядок подготовки граждан к военной службе в современных условиях и меры противодействия терроризму.</w:t>
      </w:r>
    </w:p>
    <w:p w:rsidR="008B2257" w:rsidRDefault="008B2257" w:rsidP="008B2257">
      <w:pPr>
        <w:pStyle w:val="a3"/>
        <w:ind w:left="567" w:hanging="141"/>
        <w:rPr>
          <w:sz w:val="24"/>
          <w:szCs w:val="24"/>
        </w:rPr>
      </w:pPr>
      <w:r>
        <w:rPr>
          <w:sz w:val="24"/>
          <w:szCs w:val="24"/>
        </w:rPr>
        <w:t>3.  Усвоение и закрепление учащимися знаний:</w:t>
      </w:r>
    </w:p>
    <w:p w:rsidR="008B2257" w:rsidRDefault="008B2257" w:rsidP="008B2257">
      <w:pPr>
        <w:pStyle w:val="a3"/>
        <w:ind w:left="567" w:hanging="141"/>
        <w:rPr>
          <w:sz w:val="24"/>
          <w:szCs w:val="24"/>
        </w:rPr>
      </w:pPr>
      <w:r>
        <w:rPr>
          <w:sz w:val="24"/>
          <w:szCs w:val="24"/>
        </w:rPr>
        <w:t>- о предназначении, основных функций и задач Вооруженных Сил РФ;</w:t>
      </w:r>
    </w:p>
    <w:p w:rsidR="008B2257" w:rsidRDefault="008B2257" w:rsidP="008B2257">
      <w:pPr>
        <w:pStyle w:val="a3"/>
        <w:ind w:left="567" w:hanging="141"/>
        <w:rPr>
          <w:sz w:val="24"/>
          <w:szCs w:val="24"/>
        </w:rPr>
      </w:pPr>
      <w:r>
        <w:rPr>
          <w:sz w:val="24"/>
          <w:szCs w:val="24"/>
        </w:rPr>
        <w:t>- о видах Вооруженных Сил РФ и родах войск;</w:t>
      </w:r>
    </w:p>
    <w:p w:rsidR="008B2257" w:rsidRDefault="008B2257" w:rsidP="008B2257">
      <w:pPr>
        <w:pStyle w:val="a3"/>
        <w:ind w:left="567" w:hanging="141"/>
        <w:rPr>
          <w:sz w:val="24"/>
          <w:szCs w:val="24"/>
        </w:rPr>
      </w:pPr>
      <w:r>
        <w:rPr>
          <w:sz w:val="24"/>
          <w:szCs w:val="24"/>
        </w:rPr>
        <w:t>- о руководстве и управлении Вооруженными Силами РФ;</w:t>
      </w:r>
    </w:p>
    <w:p w:rsidR="008B2257" w:rsidRDefault="008B2257" w:rsidP="008B2257">
      <w:pPr>
        <w:pStyle w:val="a3"/>
        <w:ind w:left="567" w:hanging="141"/>
        <w:rPr>
          <w:sz w:val="24"/>
          <w:szCs w:val="24"/>
        </w:rPr>
      </w:pPr>
      <w:r>
        <w:rPr>
          <w:sz w:val="24"/>
          <w:szCs w:val="24"/>
        </w:rPr>
        <w:t xml:space="preserve">- об участии Вооруженных Сил России в </w:t>
      </w:r>
      <w:proofErr w:type="spellStart"/>
      <w:r>
        <w:rPr>
          <w:sz w:val="24"/>
          <w:szCs w:val="24"/>
        </w:rPr>
        <w:t>контртеррористических</w:t>
      </w:r>
      <w:proofErr w:type="spellEnd"/>
      <w:r>
        <w:rPr>
          <w:sz w:val="24"/>
          <w:szCs w:val="24"/>
        </w:rPr>
        <w:t xml:space="preserve"> операциях;</w:t>
      </w:r>
    </w:p>
    <w:p w:rsidR="008B2257" w:rsidRDefault="008B2257" w:rsidP="008B2257">
      <w:pPr>
        <w:pStyle w:val="a3"/>
        <w:ind w:left="567" w:hanging="141"/>
        <w:rPr>
          <w:sz w:val="24"/>
          <w:szCs w:val="24"/>
        </w:rPr>
      </w:pPr>
      <w:r>
        <w:rPr>
          <w:sz w:val="24"/>
          <w:szCs w:val="24"/>
        </w:rPr>
        <w:t>- о государственных и военных символах РФ.</w:t>
      </w:r>
    </w:p>
    <w:p w:rsidR="008B2257" w:rsidRDefault="008B2257" w:rsidP="008B2257">
      <w:pPr>
        <w:pStyle w:val="a3"/>
        <w:ind w:left="567" w:hanging="141"/>
        <w:rPr>
          <w:sz w:val="24"/>
          <w:szCs w:val="24"/>
        </w:rPr>
      </w:pPr>
      <w:r>
        <w:rPr>
          <w:sz w:val="24"/>
          <w:szCs w:val="24"/>
        </w:rPr>
        <w:t xml:space="preserve">3. </w:t>
      </w:r>
      <w:proofErr w:type="gramStart"/>
      <w:r>
        <w:rPr>
          <w:sz w:val="24"/>
          <w:szCs w:val="24"/>
        </w:rPr>
        <w:t>Формирование у учащихся современного уровня культуры в области безопасности жизнедеятельности, способностей осуществить выбор профессиональной деятельности, связанной с обеспечением защиты жизненно важных интересов личности, общества и государства от внешних и внутренних угроз, в том числе сознательного отношения к военной службе и военной профессии как к выполнению каждым гражданином РФ конституционного долга по защите Отечества.</w:t>
      </w:r>
      <w:proofErr w:type="gramEnd"/>
    </w:p>
    <w:p w:rsidR="008B2257" w:rsidRDefault="008B2257" w:rsidP="008B2257">
      <w:pPr>
        <w:pStyle w:val="a3"/>
        <w:ind w:left="567" w:hanging="141"/>
        <w:rPr>
          <w:sz w:val="24"/>
          <w:szCs w:val="24"/>
        </w:rPr>
      </w:pPr>
      <w:r>
        <w:rPr>
          <w:sz w:val="24"/>
          <w:szCs w:val="24"/>
        </w:rPr>
        <w:t xml:space="preserve">4. Развитие у учащихся: </w:t>
      </w:r>
    </w:p>
    <w:p w:rsidR="008B2257" w:rsidRDefault="008B2257" w:rsidP="008B2257">
      <w:pPr>
        <w:pStyle w:val="a3"/>
        <w:ind w:left="567" w:hanging="141"/>
        <w:rPr>
          <w:sz w:val="24"/>
          <w:szCs w:val="24"/>
        </w:rPr>
      </w:pPr>
      <w:r>
        <w:rPr>
          <w:sz w:val="24"/>
          <w:szCs w:val="24"/>
        </w:rPr>
        <w:t>- личных духовных и физических качеств, обеспечивающих адекватное поведение в различных опасных и ЧС природного, техногенного и социального характера, в том числе пи угрозе террористического акта;</w:t>
      </w:r>
    </w:p>
    <w:p w:rsidR="008B2257" w:rsidRDefault="008B2257" w:rsidP="008B2257">
      <w:pPr>
        <w:pStyle w:val="a3"/>
        <w:ind w:left="567" w:hanging="141"/>
        <w:rPr>
          <w:sz w:val="24"/>
          <w:szCs w:val="24"/>
        </w:rPr>
      </w:pPr>
      <w:r>
        <w:rPr>
          <w:sz w:val="24"/>
          <w:szCs w:val="24"/>
        </w:rPr>
        <w:t>- потребности в соблюдении норм ЗОЖ;</w:t>
      </w:r>
    </w:p>
    <w:p w:rsidR="008B2257" w:rsidRDefault="008B2257" w:rsidP="008B2257">
      <w:pPr>
        <w:pStyle w:val="a3"/>
        <w:ind w:left="567" w:hanging="141"/>
        <w:rPr>
          <w:sz w:val="24"/>
          <w:szCs w:val="24"/>
        </w:rPr>
      </w:pPr>
      <w:r>
        <w:rPr>
          <w:sz w:val="24"/>
          <w:szCs w:val="24"/>
        </w:rPr>
        <w:t>- потребности к выполнению требований, предъявляемых гражданину России в области безопасности жизнедеятельности;</w:t>
      </w:r>
    </w:p>
    <w:p w:rsidR="008B2257" w:rsidRDefault="008B2257" w:rsidP="008B2257">
      <w:pPr>
        <w:pStyle w:val="a3"/>
        <w:ind w:left="567" w:hanging="141"/>
        <w:rPr>
          <w:sz w:val="24"/>
          <w:szCs w:val="24"/>
        </w:rPr>
      </w:pPr>
      <w:r>
        <w:rPr>
          <w:sz w:val="24"/>
          <w:szCs w:val="24"/>
        </w:rPr>
        <w:t>- физических и морально-психологических качеств, необходимых для выполнения гражданином обязанностей в профессиональной деятельности, в том числе обязанностей военнослужащего по вооруженной защите РФ, при прохождении военной службы по призыву или по контракту в современных Вооруженных Силах РФ или других войсках.</w:t>
      </w:r>
    </w:p>
    <w:p w:rsidR="008B2257" w:rsidRDefault="008B2257" w:rsidP="008B2257">
      <w:pPr>
        <w:pStyle w:val="a3"/>
        <w:ind w:left="567" w:hanging="141"/>
        <w:rPr>
          <w:sz w:val="24"/>
          <w:szCs w:val="24"/>
        </w:rPr>
      </w:pPr>
      <w:r>
        <w:rPr>
          <w:sz w:val="24"/>
          <w:szCs w:val="24"/>
        </w:rPr>
        <w:t>Данная программа предусматривает формирование у учащихся умений и навыков, а также ключевых компетенций в области безопасности жизнедеятельности. В этом направлении приоритетными для учебного предмета «Основы безопасности жизнедеятельности» являются следующие умения:</w:t>
      </w:r>
    </w:p>
    <w:p w:rsidR="008B2257" w:rsidRDefault="008B2257" w:rsidP="008B2257">
      <w:pPr>
        <w:pStyle w:val="a3"/>
        <w:ind w:left="567" w:hanging="141"/>
        <w:rPr>
          <w:sz w:val="24"/>
          <w:szCs w:val="24"/>
        </w:rPr>
      </w:pPr>
      <w:r>
        <w:rPr>
          <w:sz w:val="24"/>
          <w:szCs w:val="24"/>
        </w:rPr>
        <w:t>- умение самостоятельно и мотивированно организовывать свою познавательную деятельность в области безопасности жизнедеятельности;</w:t>
      </w:r>
    </w:p>
    <w:p w:rsidR="008B2257" w:rsidRDefault="008B2257" w:rsidP="008B2257">
      <w:pPr>
        <w:pStyle w:val="a3"/>
        <w:ind w:left="567" w:hanging="141"/>
        <w:rPr>
          <w:sz w:val="24"/>
          <w:szCs w:val="24"/>
        </w:rPr>
      </w:pPr>
      <w:r>
        <w:rPr>
          <w:sz w:val="24"/>
          <w:szCs w:val="24"/>
        </w:rPr>
        <w:lastRenderedPageBreak/>
        <w:t>- умение использовать элементы причинно-следственного и структурн</w:t>
      </w:r>
      <w:proofErr w:type="gramStart"/>
      <w:r>
        <w:rPr>
          <w:sz w:val="24"/>
          <w:szCs w:val="24"/>
        </w:rPr>
        <w:t>о-</w:t>
      </w:r>
      <w:proofErr w:type="gramEnd"/>
      <w:r>
        <w:rPr>
          <w:sz w:val="24"/>
          <w:szCs w:val="24"/>
        </w:rPr>
        <w:t xml:space="preserve"> функционального анализа для прогноза возникновения различных опасных и ЧС (природного, техногенного и социального характера);</w:t>
      </w:r>
    </w:p>
    <w:p w:rsidR="008B2257" w:rsidRDefault="008B2257" w:rsidP="008B2257">
      <w:pPr>
        <w:pStyle w:val="a3"/>
        <w:ind w:left="567" w:hanging="141"/>
        <w:rPr>
          <w:sz w:val="24"/>
          <w:szCs w:val="24"/>
        </w:rPr>
      </w:pPr>
      <w:r>
        <w:rPr>
          <w:sz w:val="24"/>
          <w:szCs w:val="24"/>
        </w:rPr>
        <w:t>- умение анализировать свое поведение в повседневной жизни и в различных опасных и ЧС, в том числе при угрозе совершения террористического акта;</w:t>
      </w:r>
    </w:p>
    <w:p w:rsidR="008B2257" w:rsidRDefault="008B2257" w:rsidP="008B2257">
      <w:pPr>
        <w:pStyle w:val="a3"/>
        <w:ind w:left="567" w:hanging="141"/>
        <w:rPr>
          <w:sz w:val="24"/>
          <w:szCs w:val="24"/>
        </w:rPr>
      </w:pPr>
      <w:r>
        <w:rPr>
          <w:sz w:val="24"/>
          <w:szCs w:val="24"/>
        </w:rPr>
        <w:t>-умение вносить определенные коррективы в свое поведение для повышения уровня культуры в области безопасности жизнедеятельности и защищенности своих жизненно важных интересов от внешних и внутренних угроз;</w:t>
      </w:r>
    </w:p>
    <w:p w:rsidR="008B2257" w:rsidRDefault="008B2257" w:rsidP="008B2257">
      <w:pPr>
        <w:pStyle w:val="a3"/>
        <w:ind w:left="567" w:hanging="141"/>
        <w:rPr>
          <w:sz w:val="24"/>
          <w:szCs w:val="24"/>
        </w:rPr>
      </w:pPr>
      <w:r>
        <w:rPr>
          <w:sz w:val="24"/>
          <w:szCs w:val="24"/>
        </w:rPr>
        <w:t>- умение формировать свою жизненную позицию в области безопасности жизнедеятельности на основе самовоспитания и самообучения;</w:t>
      </w:r>
    </w:p>
    <w:p w:rsidR="008B2257" w:rsidRDefault="008B2257" w:rsidP="008B2257">
      <w:pPr>
        <w:pStyle w:val="a3"/>
        <w:ind w:left="567" w:hanging="141"/>
        <w:rPr>
          <w:sz w:val="24"/>
          <w:szCs w:val="24"/>
        </w:rPr>
      </w:pPr>
      <w:r>
        <w:rPr>
          <w:sz w:val="24"/>
          <w:szCs w:val="24"/>
        </w:rPr>
        <w:t>- умение формировать навыки в проектной деятельности по организации и проведению учебно-исследовательской работы по обеспечению личной безопасности в повседневной жизни в условиях ЧС;</w:t>
      </w:r>
    </w:p>
    <w:p w:rsidR="008B2257" w:rsidRDefault="008B2257" w:rsidP="008B2257">
      <w:pPr>
        <w:pStyle w:val="a3"/>
        <w:ind w:left="567" w:hanging="141"/>
        <w:rPr>
          <w:sz w:val="24"/>
          <w:szCs w:val="24"/>
        </w:rPr>
      </w:pPr>
      <w:r>
        <w:rPr>
          <w:sz w:val="24"/>
          <w:szCs w:val="24"/>
        </w:rPr>
        <w:t>- умение формировать навыки в поиске нужной информации в области безопасности жизнедеятельности в источниках различного типа;</w:t>
      </w:r>
    </w:p>
    <w:p w:rsidR="008B2257" w:rsidRDefault="008B2257" w:rsidP="008B2257">
      <w:pPr>
        <w:pStyle w:val="a3"/>
        <w:ind w:left="567" w:hanging="141"/>
        <w:rPr>
          <w:sz w:val="24"/>
          <w:szCs w:val="24"/>
        </w:rPr>
      </w:pPr>
      <w:r>
        <w:rPr>
          <w:sz w:val="24"/>
          <w:szCs w:val="24"/>
        </w:rPr>
        <w:t>- умение формировать ключевые компетенции в понимании своего гражданского долга как гражданина РФ в обеспечении национальной безопасности России, в том числе и по вооруженной защите РФ;</w:t>
      </w:r>
    </w:p>
    <w:p w:rsidR="008B2257" w:rsidRDefault="008B2257" w:rsidP="008B2257">
      <w:pPr>
        <w:pStyle w:val="a3"/>
        <w:ind w:left="567" w:hanging="141"/>
        <w:rPr>
          <w:sz w:val="24"/>
          <w:szCs w:val="24"/>
        </w:rPr>
      </w:pPr>
      <w:r>
        <w:rPr>
          <w:sz w:val="24"/>
          <w:szCs w:val="24"/>
        </w:rPr>
        <w:t>- умение формировать ключевые компетенции в осуществлении осознанного своей будущей профессиональной деятельности, связанной с защитой жизненно важных интересов личности, общества и государства от внешних и внутренних угроз, и пути продолжения своего образования.</w:t>
      </w:r>
    </w:p>
    <w:p w:rsidR="008B2257" w:rsidRDefault="008B2257" w:rsidP="008B2257">
      <w:pPr>
        <w:pStyle w:val="a3"/>
        <w:ind w:left="567" w:hanging="141"/>
        <w:jc w:val="center"/>
        <w:rPr>
          <w:b/>
          <w:sz w:val="24"/>
          <w:szCs w:val="24"/>
        </w:rPr>
      </w:pPr>
      <w:r>
        <w:rPr>
          <w:b/>
          <w:sz w:val="24"/>
          <w:szCs w:val="24"/>
        </w:rPr>
        <w:t>ТРЕБОВАНИЯ К УРОВНЮ ПОДГОТОВКИ УЧАЩИХСЯ 10 КЛАССА</w:t>
      </w:r>
    </w:p>
    <w:p w:rsidR="008B2257" w:rsidRDefault="008B2257" w:rsidP="008B2257">
      <w:pPr>
        <w:pStyle w:val="a3"/>
        <w:ind w:left="567" w:hanging="141"/>
        <w:rPr>
          <w:b/>
          <w:sz w:val="24"/>
          <w:szCs w:val="24"/>
        </w:rPr>
      </w:pPr>
      <w:r>
        <w:rPr>
          <w:b/>
          <w:sz w:val="24"/>
          <w:szCs w:val="24"/>
        </w:rPr>
        <w:t xml:space="preserve">Знать: </w:t>
      </w:r>
    </w:p>
    <w:p w:rsidR="008B2257" w:rsidRPr="00213A39" w:rsidRDefault="008B2257" w:rsidP="008B2257">
      <w:pPr>
        <w:pStyle w:val="a3"/>
        <w:numPr>
          <w:ilvl w:val="0"/>
          <w:numId w:val="2"/>
        </w:numPr>
        <w:rPr>
          <w:b/>
          <w:sz w:val="24"/>
          <w:szCs w:val="24"/>
        </w:rPr>
      </w:pPr>
      <w:r>
        <w:rPr>
          <w:sz w:val="24"/>
          <w:szCs w:val="24"/>
        </w:rPr>
        <w:t>Основные правила безопасного поведения в повседневной жизни и в условиях ЧС, а также правила личной безопасности при угрозе террористического акта;</w:t>
      </w:r>
    </w:p>
    <w:p w:rsidR="008B2257" w:rsidRPr="00213A39" w:rsidRDefault="008B2257" w:rsidP="008B2257">
      <w:pPr>
        <w:pStyle w:val="a3"/>
        <w:numPr>
          <w:ilvl w:val="0"/>
          <w:numId w:val="2"/>
        </w:numPr>
        <w:rPr>
          <w:b/>
          <w:sz w:val="24"/>
          <w:szCs w:val="24"/>
        </w:rPr>
      </w:pPr>
      <w:r>
        <w:rPr>
          <w:sz w:val="24"/>
          <w:szCs w:val="24"/>
        </w:rPr>
        <w:t>Организацию защиты населения в РФ от ЧС природного и техногенного характера, в том числе организационные основы борьбы с терроризмом;</w:t>
      </w:r>
    </w:p>
    <w:p w:rsidR="008B2257" w:rsidRPr="00213A39" w:rsidRDefault="008B2257" w:rsidP="008B2257">
      <w:pPr>
        <w:pStyle w:val="a3"/>
        <w:numPr>
          <w:ilvl w:val="0"/>
          <w:numId w:val="2"/>
        </w:numPr>
        <w:rPr>
          <w:b/>
          <w:sz w:val="24"/>
          <w:szCs w:val="24"/>
        </w:rPr>
      </w:pPr>
      <w:r>
        <w:rPr>
          <w:sz w:val="24"/>
          <w:szCs w:val="24"/>
        </w:rPr>
        <w:t>Основные принципы здорового образа жизни;</w:t>
      </w:r>
    </w:p>
    <w:p w:rsidR="008B2257" w:rsidRPr="00213A39" w:rsidRDefault="008B2257" w:rsidP="008B2257">
      <w:pPr>
        <w:pStyle w:val="a3"/>
        <w:numPr>
          <w:ilvl w:val="0"/>
          <w:numId w:val="2"/>
        </w:numPr>
        <w:rPr>
          <w:b/>
          <w:sz w:val="24"/>
          <w:szCs w:val="24"/>
        </w:rPr>
      </w:pPr>
      <w:r>
        <w:rPr>
          <w:sz w:val="24"/>
          <w:szCs w:val="24"/>
        </w:rPr>
        <w:t>Правила оказания первой медицинской помощи;</w:t>
      </w:r>
    </w:p>
    <w:p w:rsidR="008B2257" w:rsidRPr="00213A39" w:rsidRDefault="008B2257" w:rsidP="008B2257">
      <w:pPr>
        <w:pStyle w:val="a3"/>
        <w:numPr>
          <w:ilvl w:val="0"/>
          <w:numId w:val="2"/>
        </w:numPr>
        <w:rPr>
          <w:b/>
          <w:sz w:val="24"/>
          <w:szCs w:val="24"/>
        </w:rPr>
      </w:pPr>
      <w:r>
        <w:rPr>
          <w:sz w:val="24"/>
          <w:szCs w:val="24"/>
        </w:rPr>
        <w:t>Основы обороны государства и военной службы;</w:t>
      </w:r>
    </w:p>
    <w:p w:rsidR="008B2257" w:rsidRPr="00213A39" w:rsidRDefault="008B2257" w:rsidP="008B2257">
      <w:pPr>
        <w:pStyle w:val="a3"/>
        <w:numPr>
          <w:ilvl w:val="0"/>
          <w:numId w:val="2"/>
        </w:numPr>
        <w:rPr>
          <w:b/>
          <w:sz w:val="24"/>
          <w:szCs w:val="24"/>
        </w:rPr>
      </w:pPr>
      <w:r>
        <w:rPr>
          <w:sz w:val="24"/>
          <w:szCs w:val="24"/>
        </w:rPr>
        <w:t>Боевые традиции Вооруженных Сил России, государственные и военные символы РФ.</w:t>
      </w:r>
    </w:p>
    <w:p w:rsidR="008B2257" w:rsidRDefault="008B2257" w:rsidP="008B2257">
      <w:pPr>
        <w:ind w:left="426"/>
        <w:rPr>
          <w:b/>
          <w:sz w:val="24"/>
          <w:szCs w:val="24"/>
        </w:rPr>
      </w:pPr>
      <w:r w:rsidRPr="00A55D50">
        <w:rPr>
          <w:b/>
          <w:sz w:val="24"/>
          <w:szCs w:val="24"/>
        </w:rPr>
        <w:t>Уметь:</w:t>
      </w:r>
    </w:p>
    <w:p w:rsidR="008B2257" w:rsidRPr="00A55D50" w:rsidRDefault="008B2257" w:rsidP="008B2257">
      <w:pPr>
        <w:pStyle w:val="a3"/>
        <w:numPr>
          <w:ilvl w:val="0"/>
          <w:numId w:val="3"/>
        </w:numPr>
        <w:rPr>
          <w:b/>
          <w:sz w:val="24"/>
          <w:szCs w:val="24"/>
        </w:rPr>
      </w:pPr>
      <w:r>
        <w:rPr>
          <w:sz w:val="24"/>
          <w:szCs w:val="24"/>
        </w:rPr>
        <w:t>Предвидеть возникновение наиболее часто встречающихся опасных ситуаций по их характерным признакам, принимать решение и действовать, обеспечивая личную безопасность;</w:t>
      </w:r>
    </w:p>
    <w:p w:rsidR="008B2257" w:rsidRPr="00A55D50" w:rsidRDefault="008B2257" w:rsidP="008B2257">
      <w:pPr>
        <w:pStyle w:val="a3"/>
        <w:numPr>
          <w:ilvl w:val="0"/>
          <w:numId w:val="3"/>
        </w:numPr>
        <w:rPr>
          <w:b/>
          <w:sz w:val="24"/>
          <w:szCs w:val="24"/>
        </w:rPr>
      </w:pPr>
      <w:r>
        <w:rPr>
          <w:sz w:val="24"/>
          <w:szCs w:val="24"/>
        </w:rPr>
        <w:t>Грамотно действовать при возникновении угрозы ЧС и во время ЧС;</w:t>
      </w:r>
    </w:p>
    <w:p w:rsidR="008B2257" w:rsidRPr="00A55D50" w:rsidRDefault="008B2257" w:rsidP="008B2257">
      <w:pPr>
        <w:pStyle w:val="a3"/>
        <w:numPr>
          <w:ilvl w:val="0"/>
          <w:numId w:val="3"/>
        </w:numPr>
        <w:rPr>
          <w:b/>
          <w:sz w:val="24"/>
          <w:szCs w:val="24"/>
        </w:rPr>
      </w:pPr>
      <w:r>
        <w:rPr>
          <w:sz w:val="24"/>
          <w:szCs w:val="24"/>
        </w:rPr>
        <w:t>Оказывать первую медицинскую помощь при неотложных состояниях;</w:t>
      </w:r>
    </w:p>
    <w:p w:rsidR="008B2257" w:rsidRPr="00A55D50" w:rsidRDefault="008B2257" w:rsidP="008B2257">
      <w:pPr>
        <w:pStyle w:val="a3"/>
        <w:numPr>
          <w:ilvl w:val="0"/>
          <w:numId w:val="3"/>
        </w:numPr>
        <w:rPr>
          <w:b/>
          <w:sz w:val="24"/>
          <w:szCs w:val="24"/>
        </w:rPr>
      </w:pPr>
      <w:r>
        <w:rPr>
          <w:sz w:val="24"/>
          <w:szCs w:val="24"/>
        </w:rPr>
        <w:lastRenderedPageBreak/>
        <w:t>Выполнять основные действия, связанные с будущим прохождением воинской службы;</w:t>
      </w:r>
    </w:p>
    <w:p w:rsidR="008B2257" w:rsidRPr="00A55D50" w:rsidRDefault="008B2257" w:rsidP="008B2257">
      <w:pPr>
        <w:pStyle w:val="a3"/>
        <w:numPr>
          <w:ilvl w:val="0"/>
          <w:numId w:val="3"/>
        </w:numPr>
        <w:rPr>
          <w:b/>
          <w:sz w:val="24"/>
          <w:szCs w:val="24"/>
        </w:rPr>
      </w:pPr>
      <w:r>
        <w:rPr>
          <w:sz w:val="24"/>
          <w:szCs w:val="24"/>
        </w:rPr>
        <w:t>Пользоваться справочной литературой для целенаправленной подготовки к военной службе с учетом индивидуальных качеств.</w:t>
      </w:r>
    </w:p>
    <w:p w:rsidR="008B2257" w:rsidRDefault="008B2257" w:rsidP="008B2257">
      <w:pPr>
        <w:pStyle w:val="a3"/>
        <w:ind w:left="786"/>
        <w:jc w:val="center"/>
        <w:rPr>
          <w:b/>
          <w:sz w:val="24"/>
          <w:szCs w:val="24"/>
        </w:rPr>
      </w:pPr>
      <w:r>
        <w:rPr>
          <w:b/>
          <w:sz w:val="24"/>
          <w:szCs w:val="24"/>
        </w:rPr>
        <w:t>СОДЕРЖАНИЕ УЧЕБНОЙ ПРОГРАММЫ</w:t>
      </w:r>
    </w:p>
    <w:p w:rsidR="008B2257" w:rsidRDefault="008B2257" w:rsidP="008B2257">
      <w:pPr>
        <w:pStyle w:val="a3"/>
        <w:ind w:left="786"/>
        <w:jc w:val="center"/>
        <w:rPr>
          <w:b/>
          <w:sz w:val="24"/>
          <w:szCs w:val="24"/>
        </w:rPr>
      </w:pPr>
      <w:r>
        <w:rPr>
          <w:b/>
          <w:sz w:val="24"/>
          <w:szCs w:val="24"/>
        </w:rPr>
        <w:t>ДЛЯ 10 КЛАССА</w:t>
      </w:r>
    </w:p>
    <w:p w:rsidR="008B2257" w:rsidRPr="00A55D50" w:rsidRDefault="008B2257" w:rsidP="008B2257">
      <w:pPr>
        <w:pStyle w:val="a3"/>
        <w:ind w:left="786"/>
        <w:rPr>
          <w:b/>
          <w:sz w:val="24"/>
          <w:szCs w:val="24"/>
        </w:rPr>
      </w:pPr>
      <w:r>
        <w:rPr>
          <w:b/>
          <w:sz w:val="24"/>
          <w:szCs w:val="24"/>
        </w:rPr>
        <w:t xml:space="preserve">Раздел </w:t>
      </w:r>
      <w:r>
        <w:rPr>
          <w:b/>
          <w:sz w:val="24"/>
          <w:szCs w:val="24"/>
          <w:lang w:val="en-US"/>
        </w:rPr>
        <w:t>I</w:t>
      </w:r>
      <w:r w:rsidRPr="00A55D50">
        <w:rPr>
          <w:b/>
          <w:sz w:val="24"/>
          <w:szCs w:val="24"/>
        </w:rPr>
        <w:t xml:space="preserve">. </w:t>
      </w:r>
      <w:r>
        <w:rPr>
          <w:b/>
          <w:sz w:val="24"/>
          <w:szCs w:val="24"/>
        </w:rPr>
        <w:t>безопасность и защита человека в опасных и чрезвычайных ситуациях (13 часов)</w:t>
      </w:r>
    </w:p>
    <w:p w:rsidR="008B2257" w:rsidRDefault="008B2257" w:rsidP="008B2257">
      <w:pPr>
        <w:pStyle w:val="a3"/>
        <w:numPr>
          <w:ilvl w:val="0"/>
          <w:numId w:val="4"/>
        </w:numPr>
        <w:rPr>
          <w:b/>
          <w:sz w:val="24"/>
          <w:szCs w:val="24"/>
        </w:rPr>
      </w:pPr>
      <w:r>
        <w:rPr>
          <w:b/>
          <w:sz w:val="24"/>
          <w:szCs w:val="24"/>
        </w:rPr>
        <w:t>Опасные и чрезвычайные ситуации, возникающие в повседневной жизни, и правила безопасного поведения (6 часов)</w:t>
      </w:r>
    </w:p>
    <w:p w:rsidR="008B2257" w:rsidRDefault="008B2257" w:rsidP="008B2257">
      <w:pPr>
        <w:pStyle w:val="a3"/>
        <w:ind w:left="786"/>
        <w:rPr>
          <w:sz w:val="24"/>
          <w:szCs w:val="24"/>
        </w:rPr>
      </w:pPr>
      <w:r>
        <w:rPr>
          <w:sz w:val="24"/>
          <w:szCs w:val="24"/>
        </w:rPr>
        <w:t>Автономное пребывание человека в природе. Добровольная и вынужденная автономия. Причины, приводящие человека к автономному существованию в природе. Наиболее вероятные ситуации криминогенного характера на улице, в транспорте, в общественном месте, в подъезде дома, в лифте. Правила безопасного поведения в местах с повышенной криминогенной опасностью. Уголовная ответственность за подготовку и совершение террористического акта (совершение взрыва, поджога или иных действий, создающих опасность гибели людей). Уголовная ответственность за захват заложников, за заведомо ложное сообщение об акте терроризма, за организацию незаконного вооруженного формирования или участия в нем.</w:t>
      </w:r>
    </w:p>
    <w:p w:rsidR="008B2257" w:rsidRDefault="008B2257" w:rsidP="008B2257">
      <w:pPr>
        <w:pStyle w:val="a3"/>
        <w:numPr>
          <w:ilvl w:val="0"/>
          <w:numId w:val="4"/>
        </w:numPr>
        <w:rPr>
          <w:b/>
          <w:sz w:val="24"/>
          <w:szCs w:val="24"/>
        </w:rPr>
      </w:pPr>
      <w:r w:rsidRPr="00D81D1D">
        <w:rPr>
          <w:b/>
          <w:sz w:val="24"/>
          <w:szCs w:val="24"/>
        </w:rPr>
        <w:t xml:space="preserve">Гражданская </w:t>
      </w:r>
      <w:r>
        <w:rPr>
          <w:b/>
          <w:sz w:val="24"/>
          <w:szCs w:val="24"/>
        </w:rPr>
        <w:t xml:space="preserve">оборона – основная часть обороноспособности страны </w:t>
      </w:r>
      <w:proofErr w:type="gramStart"/>
      <w:r>
        <w:rPr>
          <w:b/>
          <w:sz w:val="24"/>
          <w:szCs w:val="24"/>
        </w:rPr>
        <w:t xml:space="preserve">( </w:t>
      </w:r>
      <w:proofErr w:type="gramEnd"/>
      <w:r>
        <w:rPr>
          <w:b/>
          <w:sz w:val="24"/>
          <w:szCs w:val="24"/>
        </w:rPr>
        <w:t>7 часов)</w:t>
      </w:r>
    </w:p>
    <w:p w:rsidR="008B2257" w:rsidRDefault="008B2257" w:rsidP="008B2257">
      <w:pPr>
        <w:pStyle w:val="a3"/>
        <w:ind w:left="786"/>
        <w:rPr>
          <w:sz w:val="24"/>
          <w:szCs w:val="24"/>
        </w:rPr>
      </w:pPr>
      <w:r>
        <w:rPr>
          <w:sz w:val="24"/>
          <w:szCs w:val="24"/>
        </w:rPr>
        <w:t xml:space="preserve">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w:t>
      </w:r>
      <w:proofErr w:type="gramStart"/>
      <w:r>
        <w:rPr>
          <w:sz w:val="24"/>
          <w:szCs w:val="24"/>
        </w:rPr>
        <w:t>в следствии</w:t>
      </w:r>
      <w:proofErr w:type="gramEnd"/>
      <w:r>
        <w:rPr>
          <w:sz w:val="24"/>
          <w:szCs w:val="24"/>
        </w:rPr>
        <w:t xml:space="preserve"> этих действий. Организация управления гражданской обороной. Структура управления и органы управления гражданской обороной. 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средства поражения, поражающие факторы. Мероприятия, проводимые по защите населения от современных средств поражения. Предназначение аварийно-спасательных и других неотложных работ, проводимых в зонах ЧС. Организация и основное содержание аварийно-спасательных работ,  организация санитарной обработки людей после пребывания их в зонах заражения. Организация гражданской обороны в общеобразовательном учреждении, её предназначение. План гражданской обороны общеобразовательного учреждения. Обязанности учащихся.</w:t>
      </w:r>
    </w:p>
    <w:p w:rsidR="008B2257" w:rsidRDefault="008B2257" w:rsidP="008B2257">
      <w:pPr>
        <w:pStyle w:val="a3"/>
        <w:ind w:left="786"/>
        <w:rPr>
          <w:b/>
          <w:sz w:val="24"/>
          <w:szCs w:val="24"/>
        </w:rPr>
      </w:pPr>
      <w:r>
        <w:rPr>
          <w:b/>
          <w:sz w:val="24"/>
          <w:szCs w:val="24"/>
        </w:rPr>
        <w:t xml:space="preserve">Раздел </w:t>
      </w:r>
      <w:r>
        <w:rPr>
          <w:b/>
          <w:sz w:val="24"/>
          <w:szCs w:val="24"/>
          <w:lang w:val="en-US"/>
        </w:rPr>
        <w:t>II</w:t>
      </w:r>
      <w:r w:rsidRPr="008C190D">
        <w:rPr>
          <w:b/>
          <w:sz w:val="24"/>
          <w:szCs w:val="24"/>
        </w:rPr>
        <w:t>.</w:t>
      </w:r>
      <w:r>
        <w:rPr>
          <w:b/>
          <w:sz w:val="24"/>
          <w:szCs w:val="24"/>
        </w:rPr>
        <w:t xml:space="preserve"> Основы медицинских знаний и здорового образа жизни (10 часов)</w:t>
      </w:r>
    </w:p>
    <w:p w:rsidR="008B2257" w:rsidRDefault="008B2257" w:rsidP="008B2257">
      <w:pPr>
        <w:pStyle w:val="a3"/>
        <w:numPr>
          <w:ilvl w:val="0"/>
          <w:numId w:val="5"/>
        </w:numPr>
        <w:rPr>
          <w:b/>
          <w:sz w:val="24"/>
          <w:szCs w:val="24"/>
        </w:rPr>
      </w:pPr>
      <w:r>
        <w:rPr>
          <w:b/>
          <w:sz w:val="24"/>
          <w:szCs w:val="24"/>
        </w:rPr>
        <w:t>Основы медицинских знаний и профилактика инфекционных заболеваний (3 часа)</w:t>
      </w:r>
    </w:p>
    <w:p w:rsidR="008B2257" w:rsidRDefault="008B2257" w:rsidP="008B2257">
      <w:pPr>
        <w:pStyle w:val="a3"/>
        <w:ind w:left="1146"/>
        <w:rPr>
          <w:sz w:val="24"/>
          <w:szCs w:val="24"/>
        </w:rPr>
      </w:pPr>
      <w:r>
        <w:rPr>
          <w:sz w:val="24"/>
          <w:szCs w:val="24"/>
        </w:rPr>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 Инфекционные заболевания, причины их возникновения, механизм передачи инфекции. Классификация инфекционных заболеваний.</w:t>
      </w:r>
    </w:p>
    <w:p w:rsidR="008B2257" w:rsidRDefault="008B2257" w:rsidP="008B2257">
      <w:pPr>
        <w:pStyle w:val="a3"/>
        <w:numPr>
          <w:ilvl w:val="0"/>
          <w:numId w:val="5"/>
        </w:numPr>
        <w:rPr>
          <w:b/>
          <w:sz w:val="24"/>
          <w:szCs w:val="24"/>
        </w:rPr>
      </w:pPr>
      <w:r>
        <w:rPr>
          <w:b/>
          <w:sz w:val="24"/>
          <w:szCs w:val="24"/>
        </w:rPr>
        <w:t>Основа здорового образа жизни (7 часов)</w:t>
      </w:r>
    </w:p>
    <w:p w:rsidR="008B2257" w:rsidRDefault="008B2257" w:rsidP="008B2257">
      <w:pPr>
        <w:pStyle w:val="a3"/>
        <w:ind w:left="1146"/>
        <w:rPr>
          <w:sz w:val="24"/>
          <w:szCs w:val="24"/>
        </w:rPr>
      </w:pPr>
      <w:r>
        <w:rPr>
          <w:sz w:val="24"/>
          <w:szCs w:val="24"/>
        </w:rPr>
        <w:t xml:space="preserve">Общие понятия о режиме жизнедеятельности и его значение для здоровья человека. Пути обеспечения высокого уровня работоспособности. Значение двигательной активности для здоровья человека в процессе его жизнедеятельности. Необходимость выработки привычки к систематическим занятиям физической культурой для обеспечения высокого уровня </w:t>
      </w:r>
      <w:r>
        <w:rPr>
          <w:sz w:val="24"/>
          <w:szCs w:val="24"/>
        </w:rPr>
        <w:lastRenderedPageBreak/>
        <w:t>работоспособности и долголетия. Вредные привычки и их социальные последствия. Курение и употребление алкоголя – разновидность наркомании. Наркомания – это заболевание, возникающее в результате употребления наркотиков и психотропных веществ. Профилактика наркомании. Личная гигиена, общие понятия и определения. Уход за кожей, зубами и волосами. Гигиена одежды. Некоторые понятия об очищении организма.</w:t>
      </w:r>
    </w:p>
    <w:p w:rsidR="008B2257" w:rsidRDefault="008B2257" w:rsidP="008B2257">
      <w:pPr>
        <w:pStyle w:val="a3"/>
        <w:ind w:left="1146"/>
        <w:rPr>
          <w:b/>
          <w:sz w:val="24"/>
          <w:szCs w:val="24"/>
        </w:rPr>
      </w:pPr>
      <w:r>
        <w:rPr>
          <w:b/>
          <w:sz w:val="24"/>
          <w:szCs w:val="24"/>
        </w:rPr>
        <w:t xml:space="preserve">Раздел </w:t>
      </w:r>
      <w:r>
        <w:rPr>
          <w:b/>
          <w:sz w:val="24"/>
          <w:szCs w:val="24"/>
          <w:lang w:val="en-US"/>
        </w:rPr>
        <w:t>III</w:t>
      </w:r>
      <w:r w:rsidRPr="001919A9">
        <w:rPr>
          <w:b/>
          <w:sz w:val="24"/>
          <w:szCs w:val="24"/>
        </w:rPr>
        <w:t xml:space="preserve">. </w:t>
      </w:r>
      <w:r>
        <w:rPr>
          <w:b/>
          <w:sz w:val="24"/>
          <w:szCs w:val="24"/>
        </w:rPr>
        <w:t>Военной службы (12 часов)</w:t>
      </w:r>
    </w:p>
    <w:p w:rsidR="008B2257" w:rsidRDefault="008B2257" w:rsidP="008B2257">
      <w:pPr>
        <w:pStyle w:val="a3"/>
        <w:numPr>
          <w:ilvl w:val="0"/>
          <w:numId w:val="6"/>
        </w:numPr>
        <w:rPr>
          <w:b/>
          <w:sz w:val="24"/>
          <w:szCs w:val="24"/>
        </w:rPr>
      </w:pPr>
      <w:r>
        <w:rPr>
          <w:b/>
          <w:sz w:val="24"/>
          <w:szCs w:val="24"/>
        </w:rPr>
        <w:t>Вооруженные Силы Российской Федерации – защитники нашего Отечества (6 часов)</w:t>
      </w:r>
    </w:p>
    <w:p w:rsidR="008B2257" w:rsidRDefault="008B2257" w:rsidP="008B2257">
      <w:pPr>
        <w:pStyle w:val="a3"/>
        <w:rPr>
          <w:sz w:val="24"/>
          <w:szCs w:val="24"/>
        </w:rPr>
      </w:pPr>
      <w:r>
        <w:rPr>
          <w:sz w:val="24"/>
          <w:szCs w:val="24"/>
        </w:rPr>
        <w:t xml:space="preserve">Организация вооруженных сил Московского государства в </w:t>
      </w:r>
      <w:r>
        <w:rPr>
          <w:sz w:val="24"/>
          <w:szCs w:val="24"/>
          <w:lang w:val="en-US"/>
        </w:rPr>
        <w:t>XIV</w:t>
      </w:r>
      <w:r w:rsidRPr="001919A9">
        <w:rPr>
          <w:sz w:val="24"/>
          <w:szCs w:val="24"/>
        </w:rPr>
        <w:t xml:space="preserve"> –</w:t>
      </w:r>
      <w:r>
        <w:rPr>
          <w:sz w:val="24"/>
          <w:szCs w:val="24"/>
          <w:lang w:val="en-US"/>
        </w:rPr>
        <w:t>XV</w:t>
      </w:r>
      <w:r w:rsidRPr="001919A9">
        <w:rPr>
          <w:sz w:val="24"/>
          <w:szCs w:val="24"/>
        </w:rPr>
        <w:t xml:space="preserve"> </w:t>
      </w:r>
      <w:r>
        <w:rPr>
          <w:sz w:val="24"/>
          <w:szCs w:val="24"/>
        </w:rPr>
        <w:t xml:space="preserve">вв. военная реформа Ивана </w:t>
      </w:r>
      <w:r>
        <w:rPr>
          <w:sz w:val="24"/>
          <w:szCs w:val="24"/>
          <w:lang w:val="en-US"/>
        </w:rPr>
        <w:t>IV</w:t>
      </w:r>
      <w:r w:rsidRPr="001919A9">
        <w:rPr>
          <w:sz w:val="24"/>
          <w:szCs w:val="24"/>
        </w:rPr>
        <w:t xml:space="preserve"> </w:t>
      </w:r>
      <w:r>
        <w:rPr>
          <w:sz w:val="24"/>
          <w:szCs w:val="24"/>
        </w:rPr>
        <w:t xml:space="preserve">Грозного в середине </w:t>
      </w:r>
      <w:r>
        <w:rPr>
          <w:sz w:val="24"/>
          <w:szCs w:val="24"/>
          <w:lang w:val="en-US"/>
        </w:rPr>
        <w:t>XVI</w:t>
      </w:r>
      <w:r w:rsidRPr="001919A9">
        <w:rPr>
          <w:sz w:val="24"/>
          <w:szCs w:val="24"/>
        </w:rPr>
        <w:t xml:space="preserve"> </w:t>
      </w:r>
      <w:proofErr w:type="gramStart"/>
      <w:r>
        <w:rPr>
          <w:sz w:val="24"/>
          <w:szCs w:val="24"/>
        </w:rPr>
        <w:t>в</w:t>
      </w:r>
      <w:proofErr w:type="gramEnd"/>
      <w:r>
        <w:rPr>
          <w:sz w:val="24"/>
          <w:szCs w:val="24"/>
        </w:rPr>
        <w:t xml:space="preserve">. </w:t>
      </w:r>
      <w:proofErr w:type="gramStart"/>
      <w:r>
        <w:rPr>
          <w:sz w:val="24"/>
          <w:szCs w:val="24"/>
        </w:rPr>
        <w:t>Военная</w:t>
      </w:r>
      <w:proofErr w:type="gramEnd"/>
      <w:r>
        <w:rPr>
          <w:sz w:val="24"/>
          <w:szCs w:val="24"/>
        </w:rPr>
        <w:t xml:space="preserve"> реформа Петра </w:t>
      </w:r>
      <w:r>
        <w:rPr>
          <w:sz w:val="24"/>
          <w:szCs w:val="24"/>
          <w:lang w:val="en-US"/>
        </w:rPr>
        <w:t>I</w:t>
      </w:r>
      <w:r w:rsidRPr="001919A9">
        <w:rPr>
          <w:sz w:val="24"/>
          <w:szCs w:val="24"/>
        </w:rPr>
        <w:t xml:space="preserve"> </w:t>
      </w:r>
      <w:r>
        <w:rPr>
          <w:sz w:val="24"/>
          <w:szCs w:val="24"/>
        </w:rPr>
        <w:t xml:space="preserve">Великого, создание регулярной армии, её особенности. Военные реформы в России во второй половине </w:t>
      </w:r>
      <w:r>
        <w:rPr>
          <w:sz w:val="24"/>
          <w:szCs w:val="24"/>
          <w:lang w:val="en-US"/>
        </w:rPr>
        <w:t>XIX</w:t>
      </w:r>
      <w:r>
        <w:rPr>
          <w:sz w:val="24"/>
          <w:szCs w:val="24"/>
        </w:rPr>
        <w:t xml:space="preserve"> в, создание массовой армии. Создание Советских Вооруженных Сил, их структура и предназначение. Виды и рода войск Вооруженных Сил РФ, специальные войска, военные округа и флоты. Руководство и управление Вооруженными Силами РФ.</w:t>
      </w:r>
    </w:p>
    <w:p w:rsidR="008B2257" w:rsidRPr="00191064" w:rsidRDefault="008B2257" w:rsidP="008B2257">
      <w:pPr>
        <w:pStyle w:val="a3"/>
        <w:numPr>
          <w:ilvl w:val="0"/>
          <w:numId w:val="6"/>
        </w:numPr>
        <w:rPr>
          <w:sz w:val="24"/>
          <w:szCs w:val="24"/>
        </w:rPr>
      </w:pPr>
      <w:r>
        <w:rPr>
          <w:b/>
          <w:sz w:val="24"/>
          <w:szCs w:val="24"/>
        </w:rPr>
        <w:t>Боевые традиции Вооруженных Сил России (3 часа)</w:t>
      </w:r>
    </w:p>
    <w:p w:rsidR="008B2257" w:rsidRDefault="008B2257" w:rsidP="008B2257">
      <w:pPr>
        <w:pStyle w:val="a3"/>
        <w:rPr>
          <w:sz w:val="24"/>
          <w:szCs w:val="24"/>
        </w:rPr>
      </w:pPr>
      <w:r>
        <w:rPr>
          <w:sz w:val="24"/>
          <w:szCs w:val="24"/>
        </w:rPr>
        <w:t xml:space="preserve">Патриотизм – духовно-нравственная основа личности военнослужащего – защитника Отечества, источник духовных сил воина. Преданность своему Отечеству, любовь к Родине, стремление служить её интересам, защищать от врагов – основное содержание патриотизма. Особенности воинского коллектива, значение войскового товарищества в боевых условиях и повседневной жизни частей и подразделений. </w:t>
      </w:r>
      <w:proofErr w:type="gramStart"/>
      <w:r>
        <w:rPr>
          <w:sz w:val="24"/>
          <w:szCs w:val="24"/>
        </w:rPr>
        <w:t>Войсковое</w:t>
      </w:r>
      <w:proofErr w:type="gramEnd"/>
      <w:r>
        <w:rPr>
          <w:sz w:val="24"/>
          <w:szCs w:val="24"/>
        </w:rPr>
        <w:t xml:space="preserve"> </w:t>
      </w:r>
      <w:proofErr w:type="spellStart"/>
      <w:r>
        <w:rPr>
          <w:sz w:val="24"/>
          <w:szCs w:val="24"/>
        </w:rPr>
        <w:t>товаищество</w:t>
      </w:r>
      <w:proofErr w:type="spellEnd"/>
      <w:r>
        <w:rPr>
          <w:sz w:val="24"/>
          <w:szCs w:val="24"/>
        </w:rPr>
        <w:t xml:space="preserve"> – боевая традиция Российской армии и флота.</w:t>
      </w:r>
    </w:p>
    <w:p w:rsidR="008B2257" w:rsidRPr="00191064" w:rsidRDefault="008B2257" w:rsidP="008B2257">
      <w:pPr>
        <w:pStyle w:val="a3"/>
        <w:numPr>
          <w:ilvl w:val="0"/>
          <w:numId w:val="6"/>
        </w:numPr>
        <w:rPr>
          <w:sz w:val="24"/>
          <w:szCs w:val="24"/>
        </w:rPr>
      </w:pPr>
      <w:r>
        <w:rPr>
          <w:b/>
          <w:sz w:val="24"/>
          <w:szCs w:val="24"/>
        </w:rPr>
        <w:t>Символы воинской чести (3 часа)</w:t>
      </w:r>
    </w:p>
    <w:p w:rsidR="008B2257" w:rsidRPr="001919A9" w:rsidRDefault="008B2257" w:rsidP="008B2257">
      <w:pPr>
        <w:pStyle w:val="a3"/>
        <w:rPr>
          <w:sz w:val="24"/>
          <w:szCs w:val="24"/>
        </w:rPr>
      </w:pPr>
      <w:r>
        <w:rPr>
          <w:sz w:val="24"/>
          <w:szCs w:val="24"/>
        </w:rPr>
        <w:t>Боевое знамя воинской части – символ воинской чести, доблести и славы. Боевое Знамя воинской части – особо почетный знак, отличающий особенности боевого предназначения, истории и заслуг воинской части. История государственных наград России за военные заслуги перед Отечеством.</w:t>
      </w:r>
      <w:r w:rsidRPr="001919A9">
        <w:rPr>
          <w:sz w:val="24"/>
          <w:szCs w:val="24"/>
        </w:rPr>
        <w:t xml:space="preserve"> </w:t>
      </w:r>
    </w:p>
    <w:p w:rsidR="008B2257" w:rsidRDefault="008B2257" w:rsidP="008B2257">
      <w:pPr>
        <w:pStyle w:val="a3"/>
        <w:ind w:left="1080"/>
        <w:jc w:val="center"/>
        <w:rPr>
          <w:b/>
          <w:sz w:val="24"/>
          <w:szCs w:val="24"/>
        </w:rPr>
      </w:pPr>
      <w:r>
        <w:rPr>
          <w:b/>
          <w:sz w:val="24"/>
          <w:szCs w:val="24"/>
        </w:rPr>
        <w:t>Критерии оценки знаний и умений учащихся</w:t>
      </w:r>
    </w:p>
    <w:p w:rsidR="008B2257" w:rsidRDefault="008B2257" w:rsidP="008B2257">
      <w:pPr>
        <w:pStyle w:val="a3"/>
        <w:ind w:left="709"/>
        <w:rPr>
          <w:sz w:val="24"/>
          <w:szCs w:val="24"/>
        </w:rPr>
      </w:pPr>
      <w:r>
        <w:rPr>
          <w:b/>
          <w:sz w:val="24"/>
          <w:szCs w:val="24"/>
        </w:rPr>
        <w:t xml:space="preserve">«ОТЛИЧНО» - </w:t>
      </w:r>
      <w:r>
        <w:rPr>
          <w:sz w:val="24"/>
          <w:szCs w:val="24"/>
        </w:rPr>
        <w:t>ставится в том случае, если обучаемый глубоко изучил учебный материал и литературу по проблеме, последовательно и исчерпывающе отвечает на поставленные вопросы, а при выполнении практической работы – если задание выполнено правильно и в установленное нормативом время (при отсутствии нормативов – уверенно и быстро). Ответ, оцениваемый отлично, т</w:t>
      </w:r>
      <w:proofErr w:type="gramStart"/>
      <w:r>
        <w:rPr>
          <w:sz w:val="24"/>
          <w:szCs w:val="24"/>
        </w:rPr>
        <w:t>.е</w:t>
      </w:r>
      <w:proofErr w:type="gramEnd"/>
      <w:r>
        <w:rPr>
          <w:sz w:val="24"/>
          <w:szCs w:val="24"/>
        </w:rPr>
        <w:t xml:space="preserve"> «5»:</w:t>
      </w:r>
    </w:p>
    <w:p w:rsidR="008B2257" w:rsidRDefault="008B2257" w:rsidP="008B2257">
      <w:pPr>
        <w:pStyle w:val="a3"/>
        <w:ind w:left="709"/>
        <w:rPr>
          <w:sz w:val="24"/>
          <w:szCs w:val="24"/>
        </w:rPr>
      </w:pPr>
      <w:r>
        <w:rPr>
          <w:b/>
          <w:sz w:val="24"/>
          <w:szCs w:val="24"/>
        </w:rPr>
        <w:t>-</w:t>
      </w:r>
      <w:r>
        <w:rPr>
          <w:sz w:val="24"/>
          <w:szCs w:val="24"/>
        </w:rPr>
        <w:t xml:space="preserve"> должен быть полный, без наводящих вопросов учителя и учащихся;</w:t>
      </w:r>
    </w:p>
    <w:p w:rsidR="008B2257" w:rsidRDefault="008B2257" w:rsidP="008B2257">
      <w:pPr>
        <w:pStyle w:val="a3"/>
        <w:ind w:left="709"/>
        <w:rPr>
          <w:sz w:val="24"/>
          <w:szCs w:val="24"/>
        </w:rPr>
      </w:pPr>
      <w:r>
        <w:rPr>
          <w:b/>
          <w:sz w:val="24"/>
          <w:szCs w:val="24"/>
        </w:rPr>
        <w:t>-</w:t>
      </w:r>
      <w:r>
        <w:rPr>
          <w:sz w:val="24"/>
          <w:szCs w:val="24"/>
        </w:rPr>
        <w:t xml:space="preserve"> должен называть место, обстоятельства, участников, результаты важнейших исторических событий;</w:t>
      </w:r>
    </w:p>
    <w:p w:rsidR="008B2257" w:rsidRDefault="008B2257" w:rsidP="008B2257">
      <w:pPr>
        <w:pStyle w:val="a3"/>
        <w:ind w:left="709"/>
        <w:rPr>
          <w:sz w:val="24"/>
          <w:szCs w:val="24"/>
        </w:rPr>
      </w:pPr>
      <w:r>
        <w:rPr>
          <w:b/>
          <w:sz w:val="24"/>
          <w:szCs w:val="24"/>
        </w:rPr>
        <w:t>-</w:t>
      </w:r>
      <w:r>
        <w:rPr>
          <w:sz w:val="24"/>
          <w:szCs w:val="24"/>
        </w:rPr>
        <w:t xml:space="preserve"> должен иметь собственную точку зрения на событие и личность.</w:t>
      </w:r>
    </w:p>
    <w:p w:rsidR="008B2257" w:rsidRDefault="008B2257" w:rsidP="008B2257">
      <w:pPr>
        <w:pStyle w:val="a3"/>
        <w:ind w:left="709"/>
        <w:rPr>
          <w:sz w:val="24"/>
          <w:szCs w:val="24"/>
        </w:rPr>
      </w:pPr>
      <w:r>
        <w:rPr>
          <w:b/>
          <w:sz w:val="24"/>
          <w:szCs w:val="24"/>
        </w:rPr>
        <w:t>«ХОРОШО» -</w:t>
      </w:r>
      <w:r>
        <w:rPr>
          <w:sz w:val="24"/>
          <w:szCs w:val="24"/>
        </w:rPr>
        <w:t xml:space="preserve"> ставится тогда, когда обучаемый твердо знает материал и отвечает без наводящих вопросов, разбирается в литературе по проблеме, а при выполнении практической работы – если задание выполнено правильно. Ответ, оцениваемый хорошо, т</w:t>
      </w:r>
      <w:proofErr w:type="gramStart"/>
      <w:r>
        <w:rPr>
          <w:sz w:val="24"/>
          <w:szCs w:val="24"/>
        </w:rPr>
        <w:t>.е</w:t>
      </w:r>
      <w:proofErr w:type="gramEnd"/>
      <w:r>
        <w:rPr>
          <w:sz w:val="24"/>
          <w:szCs w:val="24"/>
        </w:rPr>
        <w:t xml:space="preserve"> «4»:</w:t>
      </w:r>
    </w:p>
    <w:p w:rsidR="008B2257" w:rsidRDefault="008B2257" w:rsidP="008B2257">
      <w:pPr>
        <w:pStyle w:val="a3"/>
        <w:ind w:left="709"/>
        <w:rPr>
          <w:sz w:val="24"/>
          <w:szCs w:val="24"/>
        </w:rPr>
      </w:pPr>
      <w:r>
        <w:rPr>
          <w:b/>
          <w:sz w:val="24"/>
          <w:szCs w:val="24"/>
        </w:rPr>
        <w:t>-</w:t>
      </w:r>
      <w:r>
        <w:rPr>
          <w:sz w:val="24"/>
          <w:szCs w:val="24"/>
        </w:rPr>
        <w:t xml:space="preserve"> должен уметь из большого объема материала делать короткое и содержательное сообщение;</w:t>
      </w:r>
    </w:p>
    <w:p w:rsidR="008B2257" w:rsidRDefault="008B2257" w:rsidP="008B2257">
      <w:pPr>
        <w:pStyle w:val="a3"/>
        <w:ind w:left="709"/>
        <w:rPr>
          <w:sz w:val="24"/>
          <w:szCs w:val="24"/>
        </w:rPr>
      </w:pPr>
      <w:r>
        <w:rPr>
          <w:b/>
          <w:sz w:val="24"/>
          <w:szCs w:val="24"/>
        </w:rPr>
        <w:t>-</w:t>
      </w:r>
      <w:r>
        <w:rPr>
          <w:sz w:val="24"/>
          <w:szCs w:val="24"/>
        </w:rPr>
        <w:t xml:space="preserve"> должен иметь </w:t>
      </w:r>
      <w:proofErr w:type="spellStart"/>
      <w:r>
        <w:rPr>
          <w:sz w:val="24"/>
          <w:szCs w:val="24"/>
        </w:rPr>
        <w:t>монологичность</w:t>
      </w:r>
      <w:proofErr w:type="spellEnd"/>
      <w:r>
        <w:rPr>
          <w:sz w:val="24"/>
          <w:szCs w:val="24"/>
        </w:rPr>
        <w:t xml:space="preserve"> и правильность речи;</w:t>
      </w:r>
    </w:p>
    <w:p w:rsidR="008B2257" w:rsidRDefault="008B2257" w:rsidP="008B2257">
      <w:pPr>
        <w:pStyle w:val="a3"/>
        <w:ind w:left="709"/>
        <w:rPr>
          <w:sz w:val="24"/>
          <w:szCs w:val="24"/>
        </w:rPr>
      </w:pPr>
      <w:r>
        <w:rPr>
          <w:b/>
          <w:sz w:val="24"/>
          <w:szCs w:val="24"/>
        </w:rPr>
        <w:t>-</w:t>
      </w:r>
      <w:r>
        <w:rPr>
          <w:sz w:val="24"/>
          <w:szCs w:val="24"/>
        </w:rPr>
        <w:t xml:space="preserve"> должен быть полным, с незначительными дополнениями учащихся.</w:t>
      </w:r>
    </w:p>
    <w:p w:rsidR="008B2257" w:rsidRDefault="008B2257" w:rsidP="008B2257">
      <w:pPr>
        <w:pStyle w:val="a3"/>
        <w:ind w:left="709"/>
        <w:rPr>
          <w:sz w:val="24"/>
          <w:szCs w:val="24"/>
        </w:rPr>
      </w:pPr>
      <w:r>
        <w:rPr>
          <w:b/>
          <w:sz w:val="24"/>
          <w:szCs w:val="24"/>
        </w:rPr>
        <w:lastRenderedPageBreak/>
        <w:t>«УДОВЛЕТВОРИТЕЛЬНО» -</w:t>
      </w:r>
      <w:r>
        <w:rPr>
          <w:sz w:val="24"/>
          <w:szCs w:val="24"/>
        </w:rPr>
        <w:t xml:space="preserve"> ставится при условии, если обучаемый знает лишь основной материал, путается в литературе по проблеме, а на заданные вопросы отвечает недостаточно четко и полно, а при выполнении практической работы – если задание выполнено, но допускались ошибки, не отразившиеся на качестве выполненной работы. Ответ, оцениваемый удовлетворительно, т</w:t>
      </w:r>
      <w:proofErr w:type="gramStart"/>
      <w:r>
        <w:rPr>
          <w:sz w:val="24"/>
          <w:szCs w:val="24"/>
        </w:rPr>
        <w:t>.е</w:t>
      </w:r>
      <w:proofErr w:type="gramEnd"/>
      <w:r>
        <w:rPr>
          <w:sz w:val="24"/>
          <w:szCs w:val="24"/>
        </w:rPr>
        <w:t xml:space="preserve"> «3»:</w:t>
      </w:r>
    </w:p>
    <w:p w:rsidR="008B2257" w:rsidRDefault="008B2257" w:rsidP="008B2257">
      <w:pPr>
        <w:pStyle w:val="a3"/>
        <w:ind w:left="709"/>
        <w:rPr>
          <w:sz w:val="24"/>
          <w:szCs w:val="24"/>
        </w:rPr>
      </w:pPr>
      <w:r>
        <w:rPr>
          <w:b/>
          <w:sz w:val="24"/>
          <w:szCs w:val="24"/>
        </w:rPr>
        <w:t>-</w:t>
      </w:r>
      <w:r>
        <w:rPr>
          <w:sz w:val="24"/>
          <w:szCs w:val="24"/>
        </w:rPr>
        <w:t xml:space="preserve"> наличие только знаний фактического материала;</w:t>
      </w:r>
    </w:p>
    <w:p w:rsidR="008B2257" w:rsidRDefault="008B2257" w:rsidP="008B2257">
      <w:pPr>
        <w:pStyle w:val="a3"/>
        <w:ind w:left="709"/>
        <w:rPr>
          <w:sz w:val="24"/>
          <w:szCs w:val="24"/>
        </w:rPr>
      </w:pPr>
      <w:r>
        <w:rPr>
          <w:b/>
          <w:sz w:val="24"/>
          <w:szCs w:val="24"/>
        </w:rPr>
        <w:t>-</w:t>
      </w:r>
      <w:r>
        <w:rPr>
          <w:sz w:val="24"/>
          <w:szCs w:val="24"/>
        </w:rPr>
        <w:t xml:space="preserve"> умение отвечать на вопросы о </w:t>
      </w:r>
      <w:proofErr w:type="gramStart"/>
      <w:r>
        <w:rPr>
          <w:sz w:val="24"/>
          <w:szCs w:val="24"/>
        </w:rPr>
        <w:t>прочитанном</w:t>
      </w:r>
      <w:proofErr w:type="gramEnd"/>
      <w:r>
        <w:rPr>
          <w:sz w:val="24"/>
          <w:szCs w:val="24"/>
        </w:rPr>
        <w:t>;</w:t>
      </w:r>
    </w:p>
    <w:p w:rsidR="008B2257" w:rsidRDefault="008B2257" w:rsidP="008B2257">
      <w:pPr>
        <w:pStyle w:val="a3"/>
        <w:ind w:left="709"/>
        <w:rPr>
          <w:sz w:val="24"/>
          <w:szCs w:val="24"/>
        </w:rPr>
      </w:pPr>
      <w:r>
        <w:rPr>
          <w:b/>
          <w:sz w:val="24"/>
          <w:szCs w:val="24"/>
        </w:rPr>
        <w:t>-</w:t>
      </w:r>
      <w:r>
        <w:rPr>
          <w:sz w:val="24"/>
          <w:szCs w:val="24"/>
        </w:rPr>
        <w:t xml:space="preserve"> ответ с большим количеством наводящих вопросов учителя, неумение самостоятельно произвести несколько связанных предложений.</w:t>
      </w:r>
    </w:p>
    <w:p w:rsidR="008B2257" w:rsidRDefault="008B2257" w:rsidP="008B2257">
      <w:pPr>
        <w:pStyle w:val="a3"/>
        <w:ind w:left="709"/>
        <w:rPr>
          <w:sz w:val="24"/>
          <w:szCs w:val="24"/>
        </w:rPr>
      </w:pPr>
      <w:r>
        <w:rPr>
          <w:b/>
          <w:sz w:val="24"/>
          <w:szCs w:val="24"/>
        </w:rPr>
        <w:t>«НЕУДОВЛЕТВОРИТЕЛЬНО»-</w:t>
      </w:r>
      <w:r>
        <w:rPr>
          <w:sz w:val="24"/>
          <w:szCs w:val="24"/>
        </w:rPr>
        <w:t xml:space="preserve"> ставится в том случае, когда обучаемый не смог достаточно полно и правильно ответить на поставленные вопросы, не знает литературы по проблеме, а при   выполнении практической работы – если задание не сделано или допущены ошибки, влияющие на качество выполненной работы</w:t>
      </w:r>
      <w:proofErr w:type="gramStart"/>
      <w:r>
        <w:rPr>
          <w:sz w:val="24"/>
          <w:szCs w:val="24"/>
        </w:rPr>
        <w:t>..</w:t>
      </w:r>
      <w:proofErr w:type="gramEnd"/>
    </w:p>
    <w:p w:rsidR="008B2257" w:rsidRDefault="008B2257" w:rsidP="008B2257">
      <w:pPr>
        <w:pStyle w:val="a3"/>
        <w:ind w:left="709"/>
        <w:rPr>
          <w:sz w:val="24"/>
          <w:szCs w:val="24"/>
        </w:rPr>
      </w:pPr>
      <w:r>
        <w:rPr>
          <w:sz w:val="24"/>
          <w:szCs w:val="24"/>
        </w:rPr>
        <w:t>При оценке знаний нужно учитывать:</w:t>
      </w:r>
    </w:p>
    <w:p w:rsidR="008B2257" w:rsidRDefault="008B2257" w:rsidP="008B2257">
      <w:pPr>
        <w:pStyle w:val="a3"/>
        <w:ind w:left="709"/>
        <w:rPr>
          <w:sz w:val="24"/>
          <w:szCs w:val="24"/>
        </w:rPr>
      </w:pPr>
      <w:r>
        <w:rPr>
          <w:sz w:val="24"/>
          <w:szCs w:val="24"/>
        </w:rPr>
        <w:t>- объем знаний по учебному предмету (вопросу),</w:t>
      </w:r>
    </w:p>
    <w:p w:rsidR="008B2257" w:rsidRDefault="008B2257" w:rsidP="008B2257">
      <w:pPr>
        <w:pStyle w:val="a3"/>
        <w:ind w:left="709"/>
        <w:rPr>
          <w:sz w:val="24"/>
          <w:szCs w:val="24"/>
        </w:rPr>
      </w:pPr>
      <w:r>
        <w:rPr>
          <w:sz w:val="24"/>
          <w:szCs w:val="24"/>
        </w:rPr>
        <w:t xml:space="preserve">- понимание </w:t>
      </w:r>
      <w:proofErr w:type="gramStart"/>
      <w:r>
        <w:rPr>
          <w:sz w:val="24"/>
          <w:szCs w:val="24"/>
        </w:rPr>
        <w:t>изученного</w:t>
      </w:r>
      <w:proofErr w:type="gramEnd"/>
      <w:r>
        <w:rPr>
          <w:sz w:val="24"/>
          <w:szCs w:val="24"/>
        </w:rPr>
        <w:t>, самостоятельность суждений, убежденность в излагаемом,</w:t>
      </w:r>
    </w:p>
    <w:p w:rsidR="008B2257" w:rsidRDefault="008B2257" w:rsidP="008B2257">
      <w:pPr>
        <w:pStyle w:val="a3"/>
        <w:ind w:left="709"/>
        <w:rPr>
          <w:sz w:val="24"/>
          <w:szCs w:val="24"/>
        </w:rPr>
      </w:pPr>
      <w:r>
        <w:rPr>
          <w:sz w:val="24"/>
          <w:szCs w:val="24"/>
        </w:rPr>
        <w:t>- степень систематизации и глубины знаний,</w:t>
      </w:r>
    </w:p>
    <w:p w:rsidR="008B2257" w:rsidRDefault="008B2257" w:rsidP="008B2257">
      <w:pPr>
        <w:pStyle w:val="a3"/>
        <w:ind w:left="709"/>
        <w:rPr>
          <w:sz w:val="24"/>
          <w:szCs w:val="24"/>
        </w:rPr>
      </w:pPr>
      <w:r>
        <w:rPr>
          <w:sz w:val="24"/>
          <w:szCs w:val="24"/>
        </w:rPr>
        <w:t>- действенность знаний, умение применять их с целью решения практических задач.</w:t>
      </w:r>
    </w:p>
    <w:p w:rsidR="008B2257" w:rsidRDefault="008B2257" w:rsidP="008B2257">
      <w:pPr>
        <w:pStyle w:val="a3"/>
        <w:ind w:left="709"/>
        <w:rPr>
          <w:sz w:val="24"/>
          <w:szCs w:val="24"/>
        </w:rPr>
      </w:pPr>
      <w:r>
        <w:rPr>
          <w:sz w:val="24"/>
          <w:szCs w:val="24"/>
        </w:rPr>
        <w:t>При оценке навыков и умений учитываются:</w:t>
      </w:r>
    </w:p>
    <w:p w:rsidR="008B2257" w:rsidRDefault="008B2257" w:rsidP="008B2257">
      <w:pPr>
        <w:pStyle w:val="a3"/>
        <w:ind w:left="709"/>
        <w:rPr>
          <w:sz w:val="24"/>
          <w:szCs w:val="24"/>
        </w:rPr>
      </w:pPr>
      <w:r>
        <w:rPr>
          <w:sz w:val="24"/>
          <w:szCs w:val="24"/>
        </w:rPr>
        <w:t>- содержание навыков и умений</w:t>
      </w:r>
    </w:p>
    <w:p w:rsidR="008B2257" w:rsidRDefault="008B2257" w:rsidP="008B2257">
      <w:pPr>
        <w:pStyle w:val="a3"/>
        <w:ind w:left="709"/>
        <w:rPr>
          <w:sz w:val="24"/>
          <w:szCs w:val="24"/>
        </w:rPr>
      </w:pPr>
      <w:r>
        <w:rPr>
          <w:sz w:val="24"/>
          <w:szCs w:val="24"/>
        </w:rPr>
        <w:t>- точность, прочность, гибкость навыков и умений,</w:t>
      </w:r>
    </w:p>
    <w:p w:rsidR="008B2257" w:rsidRDefault="008B2257" w:rsidP="008B2257">
      <w:pPr>
        <w:pStyle w:val="a3"/>
        <w:ind w:left="709"/>
        <w:rPr>
          <w:sz w:val="24"/>
          <w:szCs w:val="24"/>
        </w:rPr>
      </w:pPr>
      <w:r>
        <w:rPr>
          <w:sz w:val="24"/>
          <w:szCs w:val="24"/>
        </w:rPr>
        <w:t>- возможность  применять навыки и умения на практике.</w:t>
      </w:r>
    </w:p>
    <w:p w:rsidR="008B2257" w:rsidRDefault="008B2257" w:rsidP="008B2257">
      <w:pPr>
        <w:pStyle w:val="a3"/>
        <w:ind w:left="709"/>
        <w:rPr>
          <w:b/>
          <w:sz w:val="24"/>
          <w:szCs w:val="24"/>
        </w:rPr>
      </w:pPr>
      <w:r>
        <w:rPr>
          <w:b/>
          <w:sz w:val="24"/>
          <w:szCs w:val="24"/>
        </w:rPr>
        <w:t>УМК</w:t>
      </w:r>
    </w:p>
    <w:p w:rsidR="008B2257" w:rsidRDefault="008B2257" w:rsidP="008B2257">
      <w:pPr>
        <w:pStyle w:val="a3"/>
        <w:ind w:left="709"/>
        <w:rPr>
          <w:b/>
          <w:sz w:val="24"/>
          <w:szCs w:val="24"/>
        </w:rPr>
      </w:pPr>
      <w:r>
        <w:rPr>
          <w:b/>
          <w:sz w:val="24"/>
          <w:szCs w:val="24"/>
        </w:rPr>
        <w:t>Для учащихся</w:t>
      </w:r>
    </w:p>
    <w:p w:rsidR="008B2257" w:rsidRDefault="008B2257" w:rsidP="008B2257">
      <w:pPr>
        <w:pStyle w:val="a3"/>
        <w:numPr>
          <w:ilvl w:val="0"/>
          <w:numId w:val="7"/>
        </w:numPr>
        <w:rPr>
          <w:sz w:val="24"/>
          <w:szCs w:val="24"/>
        </w:rPr>
      </w:pPr>
      <w:r w:rsidRPr="00400B02">
        <w:rPr>
          <w:sz w:val="24"/>
          <w:szCs w:val="24"/>
        </w:rPr>
        <w:t xml:space="preserve">Основы безопасности жизнедеятельности: учебник для 10 класса общеобразовательных </w:t>
      </w:r>
      <w:r>
        <w:rPr>
          <w:sz w:val="24"/>
          <w:szCs w:val="24"/>
        </w:rPr>
        <w:t xml:space="preserve"> учреждений, Составитель: А.Т.Смирнов, Б.О.Хренников (и </w:t>
      </w:r>
      <w:proofErr w:type="spellStart"/>
      <w:proofErr w:type="gramStart"/>
      <w:r>
        <w:rPr>
          <w:sz w:val="24"/>
          <w:szCs w:val="24"/>
        </w:rPr>
        <w:t>др</w:t>
      </w:r>
      <w:proofErr w:type="spellEnd"/>
      <w:proofErr w:type="gramEnd"/>
      <w:r>
        <w:rPr>
          <w:sz w:val="24"/>
          <w:szCs w:val="24"/>
        </w:rPr>
        <w:t>); под редакцией Ю.Л.Воробьева – М.: Просвещение. 2009 г</w:t>
      </w:r>
    </w:p>
    <w:p w:rsidR="008B2257" w:rsidRDefault="008B2257" w:rsidP="008B2257">
      <w:pPr>
        <w:pStyle w:val="a3"/>
        <w:numPr>
          <w:ilvl w:val="0"/>
          <w:numId w:val="7"/>
        </w:numPr>
        <w:rPr>
          <w:sz w:val="24"/>
          <w:szCs w:val="24"/>
        </w:rPr>
      </w:pPr>
      <w:r>
        <w:rPr>
          <w:sz w:val="24"/>
          <w:szCs w:val="24"/>
        </w:rPr>
        <w:t xml:space="preserve">Основы медицинских знаний и охрана здоровья «Основы безопасности жизнедеятельности»: учебник для 10 класса Е.Л.Вишневская, </w:t>
      </w:r>
      <w:proofErr w:type="spellStart"/>
      <w:r>
        <w:rPr>
          <w:sz w:val="24"/>
          <w:szCs w:val="24"/>
        </w:rPr>
        <w:t>Н.К.Барсукова</w:t>
      </w:r>
      <w:proofErr w:type="spellEnd"/>
      <w:r>
        <w:rPr>
          <w:sz w:val="24"/>
          <w:szCs w:val="24"/>
        </w:rPr>
        <w:t>, Т.И.Широкова, Москва, Русское слово 1995 г.</w:t>
      </w:r>
    </w:p>
    <w:p w:rsidR="008B2257" w:rsidRDefault="008B2257" w:rsidP="008B2257">
      <w:pPr>
        <w:pStyle w:val="a3"/>
        <w:rPr>
          <w:b/>
          <w:sz w:val="24"/>
          <w:szCs w:val="24"/>
        </w:rPr>
      </w:pPr>
      <w:r>
        <w:rPr>
          <w:b/>
          <w:sz w:val="24"/>
          <w:szCs w:val="24"/>
        </w:rPr>
        <w:t>Для учителя:</w:t>
      </w:r>
    </w:p>
    <w:p w:rsidR="008B2257" w:rsidRDefault="008B2257" w:rsidP="008B2257">
      <w:pPr>
        <w:pStyle w:val="a3"/>
        <w:numPr>
          <w:ilvl w:val="0"/>
          <w:numId w:val="8"/>
        </w:numPr>
        <w:rPr>
          <w:sz w:val="24"/>
          <w:szCs w:val="24"/>
        </w:rPr>
      </w:pPr>
      <w:r>
        <w:rPr>
          <w:sz w:val="24"/>
          <w:szCs w:val="24"/>
        </w:rPr>
        <w:t xml:space="preserve">Основы безопасности жизнедеятельности: учебник для 10 класса общеобразовательных учреждений, Составитель: Смирнов А.Т., Хренников Б.О.,(и </w:t>
      </w:r>
      <w:proofErr w:type="spellStart"/>
      <w:r>
        <w:rPr>
          <w:sz w:val="24"/>
          <w:szCs w:val="24"/>
        </w:rPr>
        <w:t>др</w:t>
      </w:r>
      <w:proofErr w:type="spellEnd"/>
      <w:proofErr w:type="gramStart"/>
      <w:r>
        <w:rPr>
          <w:sz w:val="24"/>
          <w:szCs w:val="24"/>
        </w:rPr>
        <w:t>)п</w:t>
      </w:r>
      <w:proofErr w:type="gramEnd"/>
      <w:r>
        <w:rPr>
          <w:sz w:val="24"/>
          <w:szCs w:val="24"/>
        </w:rPr>
        <w:t>од редакцией  Ю.Л.Воробьева - М.: Просвещение 2009 г.</w:t>
      </w:r>
    </w:p>
    <w:p w:rsidR="008B2257" w:rsidRDefault="008B2257" w:rsidP="008B2257">
      <w:pPr>
        <w:pStyle w:val="a3"/>
        <w:numPr>
          <w:ilvl w:val="0"/>
          <w:numId w:val="8"/>
        </w:numPr>
        <w:rPr>
          <w:sz w:val="24"/>
          <w:szCs w:val="24"/>
        </w:rPr>
      </w:pPr>
      <w:r>
        <w:rPr>
          <w:sz w:val="24"/>
          <w:szCs w:val="24"/>
        </w:rPr>
        <w:t xml:space="preserve">Тематическое и поурочное планирование по ОБЖ: 10 класс (Текст): к учебнику Т.А.Смирнова (и </w:t>
      </w:r>
      <w:proofErr w:type="spellStart"/>
      <w:proofErr w:type="gramStart"/>
      <w:r>
        <w:rPr>
          <w:sz w:val="24"/>
          <w:szCs w:val="24"/>
        </w:rPr>
        <w:t>др</w:t>
      </w:r>
      <w:proofErr w:type="spellEnd"/>
      <w:proofErr w:type="gramEnd"/>
      <w:r>
        <w:rPr>
          <w:sz w:val="24"/>
          <w:szCs w:val="24"/>
        </w:rPr>
        <w:t xml:space="preserve">) «Основы безопасности жизнедеятельности. 10 класс» под редакцией Ю.Л.Воробьева / Ю.П.Подолян. – М.: АСТ: </w:t>
      </w:r>
      <w:proofErr w:type="spellStart"/>
      <w:r>
        <w:rPr>
          <w:sz w:val="24"/>
          <w:szCs w:val="24"/>
        </w:rPr>
        <w:t>Аристель</w:t>
      </w:r>
      <w:proofErr w:type="spellEnd"/>
      <w:r>
        <w:rPr>
          <w:sz w:val="24"/>
          <w:szCs w:val="24"/>
        </w:rPr>
        <w:t>, 2008.</w:t>
      </w:r>
    </w:p>
    <w:p w:rsidR="008B2257" w:rsidRDefault="008B2257" w:rsidP="008B2257">
      <w:pPr>
        <w:pStyle w:val="a3"/>
        <w:rPr>
          <w:b/>
          <w:sz w:val="24"/>
          <w:szCs w:val="24"/>
        </w:rPr>
      </w:pPr>
      <w:r>
        <w:rPr>
          <w:b/>
          <w:sz w:val="24"/>
          <w:szCs w:val="24"/>
        </w:rPr>
        <w:t>Список литературы:</w:t>
      </w:r>
    </w:p>
    <w:p w:rsidR="008B2257" w:rsidRDefault="008B2257" w:rsidP="008B2257">
      <w:pPr>
        <w:pStyle w:val="a3"/>
        <w:numPr>
          <w:ilvl w:val="0"/>
          <w:numId w:val="9"/>
        </w:numPr>
        <w:rPr>
          <w:sz w:val="24"/>
          <w:szCs w:val="24"/>
        </w:rPr>
      </w:pPr>
      <w:r>
        <w:rPr>
          <w:sz w:val="24"/>
          <w:szCs w:val="24"/>
        </w:rPr>
        <w:lastRenderedPageBreak/>
        <w:t xml:space="preserve">Титов С.В., </w:t>
      </w:r>
      <w:proofErr w:type="spellStart"/>
      <w:r>
        <w:rPr>
          <w:sz w:val="24"/>
          <w:szCs w:val="24"/>
        </w:rPr>
        <w:t>Шабаева</w:t>
      </w:r>
      <w:proofErr w:type="spellEnd"/>
      <w:r>
        <w:rPr>
          <w:sz w:val="24"/>
          <w:szCs w:val="24"/>
        </w:rPr>
        <w:t xml:space="preserve"> Г.И. Тематические игры по ОБЖ. Методическое пособие для учителя. – М.: ТЦ Сфера, 2005 г.</w:t>
      </w:r>
    </w:p>
    <w:p w:rsidR="008B2257" w:rsidRDefault="008B2257" w:rsidP="008B2257">
      <w:pPr>
        <w:pStyle w:val="a3"/>
        <w:numPr>
          <w:ilvl w:val="0"/>
          <w:numId w:val="9"/>
        </w:numPr>
        <w:rPr>
          <w:sz w:val="24"/>
          <w:szCs w:val="24"/>
        </w:rPr>
      </w:pPr>
      <w:r>
        <w:rPr>
          <w:sz w:val="24"/>
          <w:szCs w:val="24"/>
        </w:rPr>
        <w:t xml:space="preserve">Основы медицинских знаний и охрана здоровья «Основы безопасности жизнедеятельности»: учебник для 10 класса, Е.Л.Вишневская, </w:t>
      </w:r>
      <w:proofErr w:type="spellStart"/>
      <w:r>
        <w:rPr>
          <w:sz w:val="24"/>
          <w:szCs w:val="24"/>
        </w:rPr>
        <w:t>Н.К.Барсукова</w:t>
      </w:r>
      <w:proofErr w:type="spellEnd"/>
      <w:r>
        <w:rPr>
          <w:sz w:val="24"/>
          <w:szCs w:val="24"/>
        </w:rPr>
        <w:t>, Т.И.Широкова, Москва, Русское слово 1995 г.</w:t>
      </w:r>
    </w:p>
    <w:p w:rsidR="008B2257" w:rsidRDefault="008B2257" w:rsidP="008B2257">
      <w:pPr>
        <w:pStyle w:val="a3"/>
        <w:numPr>
          <w:ilvl w:val="0"/>
          <w:numId w:val="9"/>
        </w:numPr>
        <w:rPr>
          <w:sz w:val="24"/>
          <w:szCs w:val="24"/>
        </w:rPr>
      </w:pPr>
      <w:r>
        <w:rPr>
          <w:sz w:val="24"/>
          <w:szCs w:val="24"/>
        </w:rPr>
        <w:t>Дидактические материалы «Основы безопасности жизнедеятельности»: 5-9 класс</w:t>
      </w:r>
      <w:proofErr w:type="gramStart"/>
      <w:r>
        <w:rPr>
          <w:sz w:val="24"/>
          <w:szCs w:val="24"/>
        </w:rPr>
        <w:t xml:space="preserve">., </w:t>
      </w:r>
      <w:proofErr w:type="spellStart"/>
      <w:proofErr w:type="gramEnd"/>
      <w:r>
        <w:rPr>
          <w:sz w:val="24"/>
          <w:szCs w:val="24"/>
        </w:rPr>
        <w:t>В.Н.Латчук</w:t>
      </w:r>
      <w:proofErr w:type="spellEnd"/>
      <w:r>
        <w:rPr>
          <w:sz w:val="24"/>
          <w:szCs w:val="24"/>
        </w:rPr>
        <w:t>, В.В.Марков, М.П.Фролов, Дрофа 2000 г.</w:t>
      </w:r>
    </w:p>
    <w:p w:rsidR="008B2257" w:rsidRDefault="008B2257" w:rsidP="008B2257">
      <w:pPr>
        <w:pStyle w:val="a3"/>
        <w:numPr>
          <w:ilvl w:val="0"/>
          <w:numId w:val="9"/>
        </w:numPr>
        <w:rPr>
          <w:sz w:val="24"/>
          <w:szCs w:val="24"/>
        </w:rPr>
      </w:pPr>
      <w:r>
        <w:rPr>
          <w:sz w:val="24"/>
          <w:szCs w:val="24"/>
        </w:rPr>
        <w:t xml:space="preserve">Основы медицинских знаний, Учебное пособие для 8-10 </w:t>
      </w:r>
      <w:proofErr w:type="spellStart"/>
      <w:r>
        <w:rPr>
          <w:sz w:val="24"/>
          <w:szCs w:val="24"/>
        </w:rPr>
        <w:t>кл</w:t>
      </w:r>
      <w:proofErr w:type="spellEnd"/>
      <w:r>
        <w:rPr>
          <w:sz w:val="24"/>
          <w:szCs w:val="24"/>
        </w:rPr>
        <w:t xml:space="preserve">. В.Г.Бубнов, </w:t>
      </w:r>
      <w:proofErr w:type="spellStart"/>
      <w:r>
        <w:rPr>
          <w:sz w:val="24"/>
          <w:szCs w:val="24"/>
        </w:rPr>
        <w:t>Н.В.Бубнова</w:t>
      </w:r>
      <w:proofErr w:type="spellEnd"/>
      <w:r>
        <w:rPr>
          <w:sz w:val="24"/>
          <w:szCs w:val="24"/>
        </w:rPr>
        <w:t xml:space="preserve">, АСТ – </w:t>
      </w:r>
      <w:proofErr w:type="spellStart"/>
      <w:r>
        <w:rPr>
          <w:sz w:val="24"/>
          <w:szCs w:val="24"/>
        </w:rPr>
        <w:t>Аристель</w:t>
      </w:r>
      <w:proofErr w:type="spellEnd"/>
      <w:r>
        <w:rPr>
          <w:sz w:val="24"/>
          <w:szCs w:val="24"/>
        </w:rPr>
        <w:t xml:space="preserve"> Москва 2005 г.</w:t>
      </w:r>
    </w:p>
    <w:p w:rsidR="008B2257" w:rsidRPr="000C55E0" w:rsidRDefault="008B2257" w:rsidP="008B2257">
      <w:pPr>
        <w:pStyle w:val="a3"/>
        <w:numPr>
          <w:ilvl w:val="0"/>
          <w:numId w:val="9"/>
        </w:numPr>
        <w:rPr>
          <w:sz w:val="24"/>
          <w:szCs w:val="24"/>
        </w:rPr>
      </w:pPr>
      <w:r>
        <w:rPr>
          <w:sz w:val="24"/>
          <w:szCs w:val="24"/>
        </w:rPr>
        <w:t>Справочник И.Ф.Богоявленский, Оказание первой медицинской, первой реанимационной помощи на месте происшествия и в очагах чрезвычайных ситуаций, Санкт-Петербург 2005г</w:t>
      </w:r>
    </w:p>
    <w:p w:rsidR="00376BC0" w:rsidRDefault="00376BC0"/>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p w:rsidR="008B2257" w:rsidRDefault="008B2257" w:rsidP="008B2257">
      <w:pPr>
        <w:jc w:val="center"/>
        <w:rPr>
          <w:b/>
          <w:sz w:val="24"/>
          <w:szCs w:val="24"/>
        </w:rPr>
      </w:pPr>
      <w:r w:rsidRPr="00396D46">
        <w:rPr>
          <w:b/>
          <w:sz w:val="24"/>
          <w:szCs w:val="24"/>
        </w:rPr>
        <w:lastRenderedPageBreak/>
        <w:t>Календарно-тем</w:t>
      </w:r>
      <w:r>
        <w:rPr>
          <w:b/>
          <w:sz w:val="24"/>
          <w:szCs w:val="24"/>
        </w:rPr>
        <w:t>атическое планирование по ОБЖ  10</w:t>
      </w:r>
      <w:r w:rsidRPr="00396D46">
        <w:rPr>
          <w:b/>
          <w:sz w:val="24"/>
          <w:szCs w:val="24"/>
        </w:rPr>
        <w:t xml:space="preserve"> класс</w:t>
      </w:r>
    </w:p>
    <w:tbl>
      <w:tblPr>
        <w:tblStyle w:val="a4"/>
        <w:tblW w:w="14850" w:type="dxa"/>
        <w:tblLayout w:type="fixed"/>
        <w:tblLook w:val="04A0"/>
      </w:tblPr>
      <w:tblGrid>
        <w:gridCol w:w="959"/>
        <w:gridCol w:w="5670"/>
        <w:gridCol w:w="1134"/>
        <w:gridCol w:w="1276"/>
        <w:gridCol w:w="1417"/>
        <w:gridCol w:w="992"/>
        <w:gridCol w:w="993"/>
        <w:gridCol w:w="850"/>
        <w:gridCol w:w="709"/>
        <w:gridCol w:w="850"/>
      </w:tblGrid>
      <w:tr w:rsidR="008B2257" w:rsidTr="007629AD">
        <w:tc>
          <w:tcPr>
            <w:tcW w:w="959" w:type="dxa"/>
            <w:vMerge w:val="restart"/>
          </w:tcPr>
          <w:p w:rsidR="008B2257" w:rsidRDefault="008B2257" w:rsidP="007629AD">
            <w:pPr>
              <w:jc w:val="center"/>
              <w:rPr>
                <w:b/>
                <w:sz w:val="24"/>
                <w:szCs w:val="24"/>
              </w:rPr>
            </w:pPr>
            <w:r>
              <w:rPr>
                <w:b/>
                <w:sz w:val="24"/>
                <w:szCs w:val="24"/>
              </w:rPr>
              <w:t>Номер урока</w:t>
            </w:r>
          </w:p>
        </w:tc>
        <w:tc>
          <w:tcPr>
            <w:tcW w:w="5670" w:type="dxa"/>
            <w:vMerge w:val="restart"/>
          </w:tcPr>
          <w:p w:rsidR="008B2257" w:rsidRDefault="008B2257" w:rsidP="007629AD">
            <w:pPr>
              <w:jc w:val="center"/>
              <w:rPr>
                <w:b/>
                <w:sz w:val="24"/>
                <w:szCs w:val="24"/>
              </w:rPr>
            </w:pPr>
            <w:r>
              <w:rPr>
                <w:b/>
                <w:sz w:val="24"/>
                <w:szCs w:val="24"/>
              </w:rPr>
              <w:t>Раздел, тема урока</w:t>
            </w:r>
          </w:p>
        </w:tc>
        <w:tc>
          <w:tcPr>
            <w:tcW w:w="1134" w:type="dxa"/>
            <w:vMerge w:val="restart"/>
          </w:tcPr>
          <w:p w:rsidR="008B2257" w:rsidRDefault="008B2257" w:rsidP="007629AD">
            <w:pPr>
              <w:jc w:val="center"/>
              <w:rPr>
                <w:b/>
                <w:sz w:val="24"/>
                <w:szCs w:val="24"/>
              </w:rPr>
            </w:pPr>
            <w:r>
              <w:rPr>
                <w:b/>
                <w:sz w:val="24"/>
                <w:szCs w:val="24"/>
              </w:rPr>
              <w:t>Кол-во часов</w:t>
            </w:r>
          </w:p>
        </w:tc>
        <w:tc>
          <w:tcPr>
            <w:tcW w:w="1276" w:type="dxa"/>
            <w:vMerge w:val="restart"/>
          </w:tcPr>
          <w:p w:rsidR="008B2257" w:rsidRDefault="008B2257" w:rsidP="007629AD">
            <w:pPr>
              <w:jc w:val="center"/>
              <w:rPr>
                <w:b/>
                <w:sz w:val="24"/>
                <w:szCs w:val="24"/>
              </w:rPr>
            </w:pPr>
            <w:r>
              <w:rPr>
                <w:b/>
                <w:sz w:val="24"/>
                <w:szCs w:val="24"/>
              </w:rPr>
              <w:t>Тип урока</w:t>
            </w:r>
          </w:p>
        </w:tc>
        <w:tc>
          <w:tcPr>
            <w:tcW w:w="1417" w:type="dxa"/>
            <w:vMerge w:val="restart"/>
          </w:tcPr>
          <w:p w:rsidR="008B2257" w:rsidRDefault="008B2257" w:rsidP="007629AD">
            <w:pPr>
              <w:jc w:val="center"/>
              <w:rPr>
                <w:b/>
                <w:sz w:val="24"/>
                <w:szCs w:val="24"/>
              </w:rPr>
            </w:pPr>
            <w:r>
              <w:rPr>
                <w:b/>
                <w:sz w:val="24"/>
                <w:szCs w:val="24"/>
              </w:rPr>
              <w:t>Вид контроля</w:t>
            </w:r>
          </w:p>
        </w:tc>
        <w:tc>
          <w:tcPr>
            <w:tcW w:w="992" w:type="dxa"/>
            <w:vMerge w:val="restart"/>
          </w:tcPr>
          <w:p w:rsidR="008B2257" w:rsidRDefault="008B2257" w:rsidP="007629AD">
            <w:pPr>
              <w:jc w:val="center"/>
              <w:rPr>
                <w:b/>
                <w:sz w:val="24"/>
                <w:szCs w:val="24"/>
              </w:rPr>
            </w:pPr>
            <w:r>
              <w:rPr>
                <w:b/>
                <w:sz w:val="24"/>
                <w:szCs w:val="24"/>
              </w:rPr>
              <w:t>ИКТ</w:t>
            </w:r>
          </w:p>
        </w:tc>
        <w:tc>
          <w:tcPr>
            <w:tcW w:w="1843" w:type="dxa"/>
            <w:gridSpan w:val="2"/>
          </w:tcPr>
          <w:p w:rsidR="008B2257" w:rsidRDefault="008B2257" w:rsidP="007629AD">
            <w:pPr>
              <w:jc w:val="center"/>
              <w:rPr>
                <w:b/>
                <w:sz w:val="24"/>
                <w:szCs w:val="24"/>
              </w:rPr>
            </w:pPr>
            <w:r>
              <w:rPr>
                <w:b/>
                <w:sz w:val="24"/>
                <w:szCs w:val="24"/>
              </w:rPr>
              <w:t xml:space="preserve">Дата </w:t>
            </w:r>
          </w:p>
        </w:tc>
        <w:tc>
          <w:tcPr>
            <w:tcW w:w="1559" w:type="dxa"/>
            <w:gridSpan w:val="2"/>
          </w:tcPr>
          <w:p w:rsidR="008B2257" w:rsidRDefault="008B2257" w:rsidP="007629AD">
            <w:pPr>
              <w:jc w:val="center"/>
              <w:rPr>
                <w:b/>
                <w:sz w:val="24"/>
                <w:szCs w:val="24"/>
              </w:rPr>
            </w:pPr>
            <w:r>
              <w:rPr>
                <w:b/>
                <w:sz w:val="24"/>
                <w:szCs w:val="24"/>
              </w:rPr>
              <w:t xml:space="preserve">Примечание </w:t>
            </w:r>
          </w:p>
        </w:tc>
      </w:tr>
      <w:tr w:rsidR="008B2257" w:rsidTr="007629AD">
        <w:tc>
          <w:tcPr>
            <w:tcW w:w="959" w:type="dxa"/>
            <w:vMerge/>
          </w:tcPr>
          <w:p w:rsidR="008B2257" w:rsidRDefault="008B2257" w:rsidP="007629AD">
            <w:pPr>
              <w:jc w:val="center"/>
              <w:rPr>
                <w:b/>
                <w:sz w:val="24"/>
                <w:szCs w:val="24"/>
              </w:rPr>
            </w:pPr>
          </w:p>
        </w:tc>
        <w:tc>
          <w:tcPr>
            <w:tcW w:w="5670" w:type="dxa"/>
            <w:vMerge/>
          </w:tcPr>
          <w:p w:rsidR="008B2257" w:rsidRDefault="008B2257" w:rsidP="007629AD">
            <w:pPr>
              <w:jc w:val="center"/>
              <w:rPr>
                <w:b/>
                <w:sz w:val="24"/>
                <w:szCs w:val="24"/>
              </w:rPr>
            </w:pPr>
          </w:p>
        </w:tc>
        <w:tc>
          <w:tcPr>
            <w:tcW w:w="1134" w:type="dxa"/>
            <w:vMerge/>
          </w:tcPr>
          <w:p w:rsidR="008B2257" w:rsidRDefault="008B2257" w:rsidP="007629AD">
            <w:pPr>
              <w:jc w:val="center"/>
              <w:rPr>
                <w:b/>
                <w:sz w:val="24"/>
                <w:szCs w:val="24"/>
              </w:rPr>
            </w:pPr>
          </w:p>
        </w:tc>
        <w:tc>
          <w:tcPr>
            <w:tcW w:w="1276" w:type="dxa"/>
            <w:vMerge/>
          </w:tcPr>
          <w:p w:rsidR="008B2257" w:rsidRDefault="008B2257" w:rsidP="007629AD">
            <w:pPr>
              <w:jc w:val="center"/>
              <w:rPr>
                <w:b/>
                <w:sz w:val="24"/>
                <w:szCs w:val="24"/>
              </w:rPr>
            </w:pPr>
          </w:p>
        </w:tc>
        <w:tc>
          <w:tcPr>
            <w:tcW w:w="1417" w:type="dxa"/>
            <w:vMerge/>
          </w:tcPr>
          <w:p w:rsidR="008B2257" w:rsidRDefault="008B2257" w:rsidP="007629AD">
            <w:pPr>
              <w:jc w:val="center"/>
              <w:rPr>
                <w:b/>
                <w:sz w:val="24"/>
                <w:szCs w:val="24"/>
              </w:rPr>
            </w:pPr>
          </w:p>
        </w:tc>
        <w:tc>
          <w:tcPr>
            <w:tcW w:w="992" w:type="dxa"/>
            <w:vMerge/>
          </w:tcPr>
          <w:p w:rsidR="008B2257" w:rsidRDefault="008B2257" w:rsidP="007629AD">
            <w:pPr>
              <w:jc w:val="center"/>
              <w:rPr>
                <w:b/>
                <w:sz w:val="24"/>
                <w:szCs w:val="24"/>
              </w:rPr>
            </w:pPr>
          </w:p>
        </w:tc>
        <w:tc>
          <w:tcPr>
            <w:tcW w:w="993" w:type="dxa"/>
          </w:tcPr>
          <w:p w:rsidR="008B2257" w:rsidRDefault="008B2257" w:rsidP="007629AD">
            <w:pPr>
              <w:jc w:val="center"/>
              <w:rPr>
                <w:b/>
                <w:sz w:val="24"/>
                <w:szCs w:val="24"/>
              </w:rPr>
            </w:pPr>
            <w:r>
              <w:rPr>
                <w:b/>
                <w:sz w:val="24"/>
                <w:szCs w:val="24"/>
              </w:rPr>
              <w:t>план</w:t>
            </w:r>
          </w:p>
        </w:tc>
        <w:tc>
          <w:tcPr>
            <w:tcW w:w="850" w:type="dxa"/>
          </w:tcPr>
          <w:p w:rsidR="008B2257" w:rsidRDefault="008B2257" w:rsidP="007629AD">
            <w:pPr>
              <w:jc w:val="center"/>
              <w:rPr>
                <w:b/>
                <w:sz w:val="24"/>
                <w:szCs w:val="24"/>
              </w:rPr>
            </w:pPr>
            <w:r>
              <w:rPr>
                <w:b/>
                <w:sz w:val="24"/>
                <w:szCs w:val="24"/>
              </w:rPr>
              <w:t>Факт</w:t>
            </w:r>
          </w:p>
        </w:tc>
        <w:tc>
          <w:tcPr>
            <w:tcW w:w="709" w:type="dxa"/>
          </w:tcPr>
          <w:p w:rsidR="008B2257" w:rsidRDefault="008B2257" w:rsidP="007629AD">
            <w:pPr>
              <w:jc w:val="center"/>
              <w:rPr>
                <w:b/>
                <w:sz w:val="24"/>
                <w:szCs w:val="24"/>
              </w:rPr>
            </w:pPr>
          </w:p>
        </w:tc>
        <w:tc>
          <w:tcPr>
            <w:tcW w:w="850" w:type="dxa"/>
          </w:tcPr>
          <w:p w:rsidR="008B2257" w:rsidRDefault="008B2257" w:rsidP="007629AD">
            <w:pPr>
              <w:jc w:val="center"/>
              <w:rPr>
                <w:b/>
                <w:sz w:val="24"/>
                <w:szCs w:val="24"/>
              </w:rPr>
            </w:pPr>
          </w:p>
        </w:tc>
      </w:tr>
      <w:tr w:rsidR="008B2257" w:rsidTr="007629AD">
        <w:tc>
          <w:tcPr>
            <w:tcW w:w="959" w:type="dxa"/>
          </w:tcPr>
          <w:p w:rsidR="008B2257" w:rsidRDefault="008B2257" w:rsidP="007629AD">
            <w:pPr>
              <w:jc w:val="center"/>
              <w:rPr>
                <w:b/>
                <w:sz w:val="24"/>
                <w:szCs w:val="24"/>
              </w:rPr>
            </w:pPr>
          </w:p>
        </w:tc>
        <w:tc>
          <w:tcPr>
            <w:tcW w:w="5670" w:type="dxa"/>
          </w:tcPr>
          <w:p w:rsidR="008B2257" w:rsidRPr="00766579" w:rsidRDefault="008B2257" w:rsidP="007629AD">
            <w:pPr>
              <w:jc w:val="center"/>
              <w:rPr>
                <w:b/>
                <w:sz w:val="24"/>
                <w:szCs w:val="24"/>
              </w:rPr>
            </w:pPr>
            <w:r>
              <w:rPr>
                <w:b/>
                <w:sz w:val="24"/>
                <w:szCs w:val="24"/>
              </w:rPr>
              <w:t xml:space="preserve">Раздел </w:t>
            </w:r>
            <w:r>
              <w:rPr>
                <w:b/>
                <w:sz w:val="24"/>
                <w:szCs w:val="24"/>
                <w:lang w:val="en-US"/>
              </w:rPr>
              <w:t>I</w:t>
            </w:r>
            <w:r w:rsidRPr="00766579">
              <w:rPr>
                <w:b/>
                <w:sz w:val="24"/>
                <w:szCs w:val="24"/>
              </w:rPr>
              <w:t>.</w:t>
            </w:r>
            <w:r>
              <w:rPr>
                <w:b/>
                <w:sz w:val="24"/>
                <w:szCs w:val="24"/>
              </w:rPr>
              <w:t xml:space="preserve"> Безопасность и защита человека в опасных и чрезвычайных ситуациях</w:t>
            </w:r>
          </w:p>
        </w:tc>
        <w:tc>
          <w:tcPr>
            <w:tcW w:w="1134" w:type="dxa"/>
          </w:tcPr>
          <w:p w:rsidR="008B2257" w:rsidRDefault="008B2257" w:rsidP="007629AD">
            <w:pPr>
              <w:jc w:val="center"/>
              <w:rPr>
                <w:b/>
                <w:sz w:val="24"/>
                <w:szCs w:val="24"/>
              </w:rPr>
            </w:pPr>
            <w:r>
              <w:rPr>
                <w:b/>
                <w:sz w:val="24"/>
                <w:szCs w:val="24"/>
              </w:rPr>
              <w:t>13</w:t>
            </w:r>
          </w:p>
        </w:tc>
        <w:tc>
          <w:tcPr>
            <w:tcW w:w="1276" w:type="dxa"/>
          </w:tcPr>
          <w:p w:rsidR="008B2257" w:rsidRDefault="008B2257" w:rsidP="007629AD">
            <w:pPr>
              <w:jc w:val="center"/>
              <w:rPr>
                <w:b/>
                <w:sz w:val="24"/>
                <w:szCs w:val="24"/>
              </w:rPr>
            </w:pPr>
          </w:p>
        </w:tc>
        <w:tc>
          <w:tcPr>
            <w:tcW w:w="1417" w:type="dxa"/>
          </w:tcPr>
          <w:p w:rsidR="008B2257" w:rsidRDefault="008B2257" w:rsidP="007629AD">
            <w:pPr>
              <w:jc w:val="center"/>
              <w:rPr>
                <w:b/>
                <w:sz w:val="24"/>
                <w:szCs w:val="24"/>
              </w:rPr>
            </w:pPr>
          </w:p>
        </w:tc>
        <w:tc>
          <w:tcPr>
            <w:tcW w:w="992" w:type="dxa"/>
          </w:tcPr>
          <w:p w:rsidR="008B2257" w:rsidRDefault="008B2257" w:rsidP="007629AD">
            <w:pPr>
              <w:jc w:val="center"/>
              <w:rPr>
                <w:b/>
                <w:sz w:val="24"/>
                <w:szCs w:val="24"/>
              </w:rPr>
            </w:pPr>
          </w:p>
        </w:tc>
        <w:tc>
          <w:tcPr>
            <w:tcW w:w="993" w:type="dxa"/>
          </w:tcPr>
          <w:p w:rsidR="008B2257" w:rsidRDefault="008B2257" w:rsidP="007629AD">
            <w:pPr>
              <w:jc w:val="center"/>
              <w:rPr>
                <w:b/>
                <w:sz w:val="24"/>
                <w:szCs w:val="24"/>
              </w:rPr>
            </w:pPr>
          </w:p>
        </w:tc>
        <w:tc>
          <w:tcPr>
            <w:tcW w:w="850" w:type="dxa"/>
          </w:tcPr>
          <w:p w:rsidR="008B2257" w:rsidRDefault="008B2257" w:rsidP="007629AD">
            <w:pPr>
              <w:jc w:val="center"/>
              <w:rPr>
                <w:b/>
                <w:sz w:val="24"/>
                <w:szCs w:val="24"/>
              </w:rPr>
            </w:pPr>
          </w:p>
        </w:tc>
        <w:tc>
          <w:tcPr>
            <w:tcW w:w="709" w:type="dxa"/>
          </w:tcPr>
          <w:p w:rsidR="008B2257" w:rsidRDefault="008B2257" w:rsidP="007629AD">
            <w:pPr>
              <w:jc w:val="center"/>
              <w:rPr>
                <w:b/>
                <w:sz w:val="24"/>
                <w:szCs w:val="24"/>
              </w:rPr>
            </w:pPr>
          </w:p>
        </w:tc>
        <w:tc>
          <w:tcPr>
            <w:tcW w:w="850" w:type="dxa"/>
          </w:tcPr>
          <w:p w:rsidR="008B2257" w:rsidRDefault="008B2257" w:rsidP="007629AD">
            <w:pPr>
              <w:jc w:val="center"/>
              <w:rPr>
                <w:b/>
                <w:sz w:val="24"/>
                <w:szCs w:val="24"/>
              </w:rPr>
            </w:pPr>
          </w:p>
        </w:tc>
      </w:tr>
      <w:tr w:rsidR="008B2257" w:rsidRPr="00FC4498" w:rsidTr="007629AD">
        <w:tc>
          <w:tcPr>
            <w:tcW w:w="959" w:type="dxa"/>
          </w:tcPr>
          <w:p w:rsidR="008B2257" w:rsidRDefault="008B2257" w:rsidP="007629AD">
            <w:pPr>
              <w:jc w:val="center"/>
              <w:rPr>
                <w:b/>
                <w:sz w:val="24"/>
                <w:szCs w:val="24"/>
              </w:rPr>
            </w:pPr>
          </w:p>
        </w:tc>
        <w:tc>
          <w:tcPr>
            <w:tcW w:w="5670" w:type="dxa"/>
          </w:tcPr>
          <w:p w:rsidR="008B2257" w:rsidRPr="00766579" w:rsidRDefault="008B2257" w:rsidP="007629AD">
            <w:pPr>
              <w:jc w:val="center"/>
              <w:rPr>
                <w:b/>
                <w:sz w:val="24"/>
                <w:szCs w:val="24"/>
              </w:rPr>
            </w:pPr>
            <w:r w:rsidRPr="00766579">
              <w:rPr>
                <w:b/>
                <w:sz w:val="24"/>
                <w:szCs w:val="24"/>
              </w:rPr>
              <w:t>Опасные и чрезвычайные ситуации, возникающие в повседневной жизни, и правила безопасного поведения</w:t>
            </w:r>
          </w:p>
        </w:tc>
        <w:tc>
          <w:tcPr>
            <w:tcW w:w="1134" w:type="dxa"/>
          </w:tcPr>
          <w:p w:rsidR="008B2257" w:rsidRPr="00DE4C32" w:rsidRDefault="008B2257" w:rsidP="007629AD">
            <w:pPr>
              <w:jc w:val="center"/>
              <w:rPr>
                <w:b/>
                <w:sz w:val="24"/>
                <w:szCs w:val="24"/>
              </w:rPr>
            </w:pPr>
            <w:r>
              <w:rPr>
                <w:b/>
                <w:sz w:val="24"/>
                <w:szCs w:val="24"/>
              </w:rPr>
              <w:t>6</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Pr="00FC4498" w:rsidRDefault="008B2257" w:rsidP="007629AD">
            <w:pPr>
              <w:jc w:val="center"/>
              <w:rPr>
                <w:sz w:val="24"/>
                <w:szCs w:val="24"/>
              </w:rPr>
            </w:pPr>
            <w:r>
              <w:rPr>
                <w:sz w:val="24"/>
                <w:szCs w:val="24"/>
              </w:rPr>
              <w:t>1</w:t>
            </w:r>
          </w:p>
        </w:tc>
        <w:tc>
          <w:tcPr>
            <w:tcW w:w="5670" w:type="dxa"/>
          </w:tcPr>
          <w:p w:rsidR="008B2257" w:rsidRPr="00FC4498" w:rsidRDefault="008B2257" w:rsidP="007629AD">
            <w:pPr>
              <w:rPr>
                <w:sz w:val="24"/>
                <w:szCs w:val="24"/>
              </w:rPr>
            </w:pPr>
            <w:r>
              <w:rPr>
                <w:sz w:val="24"/>
                <w:szCs w:val="24"/>
              </w:rPr>
              <w:t>Правила поведения  в условиях автономного существования.</w:t>
            </w:r>
          </w:p>
        </w:tc>
        <w:tc>
          <w:tcPr>
            <w:tcW w:w="1134" w:type="dxa"/>
          </w:tcPr>
          <w:p w:rsidR="008B2257" w:rsidRPr="00FC4498" w:rsidRDefault="008B2257" w:rsidP="007629AD">
            <w:pPr>
              <w:jc w:val="center"/>
              <w:rPr>
                <w:sz w:val="24"/>
                <w:szCs w:val="24"/>
              </w:rPr>
            </w:pPr>
            <w:r>
              <w:rPr>
                <w:sz w:val="24"/>
                <w:szCs w:val="24"/>
              </w:rPr>
              <w:t>1</w:t>
            </w:r>
          </w:p>
        </w:tc>
        <w:tc>
          <w:tcPr>
            <w:tcW w:w="1276" w:type="dxa"/>
          </w:tcPr>
          <w:p w:rsidR="008B2257" w:rsidRPr="00FC4498" w:rsidRDefault="008B2257" w:rsidP="007629AD">
            <w:pPr>
              <w:jc w:val="center"/>
              <w:rPr>
                <w:sz w:val="24"/>
                <w:szCs w:val="24"/>
              </w:rPr>
            </w:pPr>
            <w:r>
              <w:rPr>
                <w:sz w:val="24"/>
                <w:szCs w:val="24"/>
              </w:rPr>
              <w:t>УОМН</w:t>
            </w:r>
          </w:p>
        </w:tc>
        <w:tc>
          <w:tcPr>
            <w:tcW w:w="1417" w:type="dxa"/>
          </w:tcPr>
          <w:p w:rsidR="008B2257" w:rsidRPr="00FC4498" w:rsidRDefault="008B2257" w:rsidP="007629AD">
            <w:pPr>
              <w:jc w:val="center"/>
              <w:rPr>
                <w:sz w:val="24"/>
                <w:szCs w:val="24"/>
              </w:rPr>
            </w:pPr>
          </w:p>
        </w:tc>
        <w:tc>
          <w:tcPr>
            <w:tcW w:w="992" w:type="dxa"/>
          </w:tcPr>
          <w:p w:rsidR="008B2257" w:rsidRPr="00FC4498" w:rsidRDefault="008B2257" w:rsidP="007629AD">
            <w:pPr>
              <w:jc w:val="center"/>
              <w:rPr>
                <w:sz w:val="24"/>
                <w:szCs w:val="24"/>
              </w:rPr>
            </w:pPr>
            <w:r>
              <w:rPr>
                <w:sz w:val="24"/>
                <w:szCs w:val="24"/>
              </w:rPr>
              <w:t xml:space="preserve">Презентация </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Pr="00FC4498" w:rsidRDefault="008B2257" w:rsidP="007629AD">
            <w:pPr>
              <w:jc w:val="center"/>
              <w:rPr>
                <w:sz w:val="24"/>
                <w:szCs w:val="24"/>
              </w:rPr>
            </w:pPr>
            <w:r>
              <w:rPr>
                <w:sz w:val="24"/>
                <w:szCs w:val="24"/>
              </w:rPr>
              <w:t>2</w:t>
            </w:r>
          </w:p>
        </w:tc>
        <w:tc>
          <w:tcPr>
            <w:tcW w:w="5670" w:type="dxa"/>
          </w:tcPr>
          <w:p w:rsidR="008B2257" w:rsidRPr="00FC4498" w:rsidRDefault="008B2257" w:rsidP="007629AD">
            <w:pPr>
              <w:rPr>
                <w:sz w:val="24"/>
                <w:szCs w:val="24"/>
              </w:rPr>
            </w:pPr>
            <w:r>
              <w:rPr>
                <w:sz w:val="24"/>
                <w:szCs w:val="24"/>
              </w:rPr>
              <w:t>Правила поведения  в ситуациях криминогенного характера</w:t>
            </w:r>
          </w:p>
        </w:tc>
        <w:tc>
          <w:tcPr>
            <w:tcW w:w="1134" w:type="dxa"/>
          </w:tcPr>
          <w:p w:rsidR="008B2257" w:rsidRPr="00FC4498" w:rsidRDefault="008B2257" w:rsidP="007629AD">
            <w:pPr>
              <w:jc w:val="center"/>
              <w:rPr>
                <w:sz w:val="24"/>
                <w:szCs w:val="24"/>
              </w:rPr>
            </w:pPr>
            <w:r>
              <w:rPr>
                <w:sz w:val="24"/>
                <w:szCs w:val="24"/>
              </w:rPr>
              <w:t>1</w:t>
            </w:r>
          </w:p>
        </w:tc>
        <w:tc>
          <w:tcPr>
            <w:tcW w:w="1276" w:type="dxa"/>
          </w:tcPr>
          <w:p w:rsidR="008B2257" w:rsidRPr="00FC4498" w:rsidRDefault="008B2257" w:rsidP="007629AD">
            <w:pPr>
              <w:jc w:val="center"/>
              <w:rPr>
                <w:sz w:val="24"/>
                <w:szCs w:val="24"/>
              </w:rPr>
            </w:pPr>
            <w:r>
              <w:rPr>
                <w:sz w:val="24"/>
                <w:szCs w:val="24"/>
              </w:rPr>
              <w:t>КУ</w:t>
            </w:r>
          </w:p>
        </w:tc>
        <w:tc>
          <w:tcPr>
            <w:tcW w:w="1417" w:type="dxa"/>
          </w:tcPr>
          <w:p w:rsidR="008B2257" w:rsidRPr="00FC4498"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Pr="00FC4498" w:rsidRDefault="008B2257" w:rsidP="007629AD">
            <w:pPr>
              <w:jc w:val="center"/>
              <w:rPr>
                <w:sz w:val="24"/>
                <w:szCs w:val="24"/>
              </w:rPr>
            </w:pPr>
            <w:r>
              <w:rPr>
                <w:sz w:val="24"/>
                <w:szCs w:val="24"/>
              </w:rPr>
              <w:t>3</w:t>
            </w:r>
          </w:p>
        </w:tc>
        <w:tc>
          <w:tcPr>
            <w:tcW w:w="5670" w:type="dxa"/>
          </w:tcPr>
          <w:p w:rsidR="008B2257" w:rsidRPr="00FC4498" w:rsidRDefault="008B2257" w:rsidP="007629AD">
            <w:pPr>
              <w:rPr>
                <w:sz w:val="24"/>
                <w:szCs w:val="24"/>
              </w:rPr>
            </w:pPr>
            <w:r>
              <w:rPr>
                <w:sz w:val="24"/>
                <w:szCs w:val="24"/>
              </w:rPr>
              <w:t>Правила поведения   в условиях чрезвычайных ситуаций</w:t>
            </w:r>
          </w:p>
        </w:tc>
        <w:tc>
          <w:tcPr>
            <w:tcW w:w="1134" w:type="dxa"/>
          </w:tcPr>
          <w:p w:rsidR="008B2257" w:rsidRPr="00FC4498" w:rsidRDefault="008B2257" w:rsidP="007629AD">
            <w:pPr>
              <w:jc w:val="center"/>
              <w:rPr>
                <w:sz w:val="24"/>
                <w:szCs w:val="24"/>
              </w:rPr>
            </w:pPr>
            <w:r>
              <w:rPr>
                <w:sz w:val="24"/>
                <w:szCs w:val="24"/>
              </w:rPr>
              <w:t>1</w:t>
            </w:r>
          </w:p>
        </w:tc>
        <w:tc>
          <w:tcPr>
            <w:tcW w:w="1276" w:type="dxa"/>
          </w:tcPr>
          <w:p w:rsidR="008B2257" w:rsidRPr="00FC4498" w:rsidRDefault="008B2257" w:rsidP="007629AD">
            <w:pPr>
              <w:jc w:val="center"/>
              <w:rPr>
                <w:sz w:val="24"/>
                <w:szCs w:val="24"/>
              </w:rPr>
            </w:pPr>
            <w:r>
              <w:rPr>
                <w:sz w:val="24"/>
                <w:szCs w:val="24"/>
              </w:rPr>
              <w:t>УОМН</w:t>
            </w:r>
          </w:p>
        </w:tc>
        <w:tc>
          <w:tcPr>
            <w:tcW w:w="1417" w:type="dxa"/>
          </w:tcPr>
          <w:p w:rsidR="008B2257" w:rsidRPr="00FC4498"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4</w:t>
            </w:r>
          </w:p>
        </w:tc>
        <w:tc>
          <w:tcPr>
            <w:tcW w:w="5670" w:type="dxa"/>
          </w:tcPr>
          <w:p w:rsidR="008B2257" w:rsidRPr="00FC4498" w:rsidRDefault="008B2257" w:rsidP="007629AD">
            <w:pPr>
              <w:rPr>
                <w:sz w:val="24"/>
                <w:szCs w:val="24"/>
              </w:rPr>
            </w:pPr>
            <w:r>
              <w:rPr>
                <w:sz w:val="24"/>
                <w:szCs w:val="24"/>
              </w:rPr>
              <w:t>Законы и другие нормативно-правовые акты РФ по обеспечению безопасности</w:t>
            </w:r>
          </w:p>
        </w:tc>
        <w:tc>
          <w:tcPr>
            <w:tcW w:w="1134" w:type="dxa"/>
          </w:tcPr>
          <w:p w:rsidR="008B2257" w:rsidRPr="00FC4498" w:rsidRDefault="008B2257" w:rsidP="007629AD">
            <w:pPr>
              <w:jc w:val="center"/>
              <w:rPr>
                <w:sz w:val="24"/>
                <w:szCs w:val="24"/>
              </w:rPr>
            </w:pPr>
            <w:r>
              <w:rPr>
                <w:sz w:val="24"/>
                <w:szCs w:val="24"/>
              </w:rPr>
              <w:t>1</w:t>
            </w:r>
          </w:p>
        </w:tc>
        <w:tc>
          <w:tcPr>
            <w:tcW w:w="1276" w:type="dxa"/>
          </w:tcPr>
          <w:p w:rsidR="008B2257" w:rsidRPr="00FC4498" w:rsidRDefault="008B2257" w:rsidP="007629AD">
            <w:pPr>
              <w:jc w:val="center"/>
              <w:rPr>
                <w:sz w:val="24"/>
                <w:szCs w:val="24"/>
              </w:rPr>
            </w:pPr>
            <w:r>
              <w:rPr>
                <w:sz w:val="24"/>
                <w:szCs w:val="24"/>
              </w:rPr>
              <w:t>УОМН</w:t>
            </w:r>
          </w:p>
        </w:tc>
        <w:tc>
          <w:tcPr>
            <w:tcW w:w="1417" w:type="dxa"/>
          </w:tcPr>
          <w:p w:rsidR="008B2257" w:rsidRDefault="008B2257" w:rsidP="007629AD">
            <w:r w:rsidRPr="00E34238">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5</w:t>
            </w:r>
          </w:p>
        </w:tc>
        <w:tc>
          <w:tcPr>
            <w:tcW w:w="5670" w:type="dxa"/>
          </w:tcPr>
          <w:p w:rsidR="008B2257" w:rsidRPr="00FC4498" w:rsidRDefault="008B2257" w:rsidP="007629AD">
            <w:pPr>
              <w:rPr>
                <w:sz w:val="24"/>
                <w:szCs w:val="24"/>
              </w:rPr>
            </w:pPr>
            <w:r>
              <w:rPr>
                <w:sz w:val="24"/>
                <w:szCs w:val="24"/>
              </w:rPr>
              <w:t>Единая государственная система предупреждения и ликвидации ЧС, ее структура и задачи</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КУ</w:t>
            </w:r>
          </w:p>
        </w:tc>
        <w:tc>
          <w:tcPr>
            <w:tcW w:w="1417" w:type="dxa"/>
          </w:tcPr>
          <w:p w:rsidR="008B2257" w:rsidRDefault="008B2257" w:rsidP="007629AD">
            <w:r w:rsidRPr="00E34238">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6</w:t>
            </w:r>
          </w:p>
        </w:tc>
        <w:tc>
          <w:tcPr>
            <w:tcW w:w="5670" w:type="dxa"/>
          </w:tcPr>
          <w:p w:rsidR="008B2257" w:rsidRPr="00FC4498" w:rsidRDefault="008B2257" w:rsidP="007629AD">
            <w:pPr>
              <w:rPr>
                <w:sz w:val="24"/>
                <w:szCs w:val="24"/>
              </w:rPr>
            </w:pPr>
            <w:r>
              <w:rPr>
                <w:sz w:val="24"/>
                <w:szCs w:val="24"/>
              </w:rPr>
              <w:t>Уголовная ответственность несовершеннолетних</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C4498" w:rsidRDefault="008B2257" w:rsidP="007629AD">
            <w:pPr>
              <w:jc w:val="center"/>
              <w:rPr>
                <w:sz w:val="24"/>
                <w:szCs w:val="24"/>
              </w:rPr>
            </w:pPr>
            <w:r w:rsidRPr="00D81D1D">
              <w:rPr>
                <w:b/>
                <w:sz w:val="24"/>
                <w:szCs w:val="24"/>
              </w:rPr>
              <w:t xml:space="preserve">Гражданская </w:t>
            </w:r>
            <w:r>
              <w:rPr>
                <w:b/>
                <w:sz w:val="24"/>
                <w:szCs w:val="24"/>
              </w:rPr>
              <w:t>оборона – основная часть обороноспособности страны</w:t>
            </w:r>
          </w:p>
        </w:tc>
        <w:tc>
          <w:tcPr>
            <w:tcW w:w="1134" w:type="dxa"/>
          </w:tcPr>
          <w:p w:rsidR="008B2257" w:rsidRPr="00766579" w:rsidRDefault="008B2257" w:rsidP="007629AD">
            <w:pPr>
              <w:jc w:val="center"/>
              <w:rPr>
                <w:b/>
                <w:sz w:val="24"/>
                <w:szCs w:val="24"/>
              </w:rPr>
            </w:pPr>
            <w:r w:rsidRPr="00766579">
              <w:rPr>
                <w:b/>
                <w:sz w:val="24"/>
                <w:szCs w:val="24"/>
              </w:rPr>
              <w:t>7</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7</w:t>
            </w:r>
          </w:p>
        </w:tc>
        <w:tc>
          <w:tcPr>
            <w:tcW w:w="5670" w:type="dxa"/>
          </w:tcPr>
          <w:p w:rsidR="008B2257" w:rsidRPr="00982615" w:rsidRDefault="008B2257" w:rsidP="007629AD">
            <w:pPr>
              <w:rPr>
                <w:sz w:val="24"/>
                <w:szCs w:val="24"/>
              </w:rPr>
            </w:pPr>
            <w:r w:rsidRPr="00982615">
              <w:rPr>
                <w:sz w:val="24"/>
                <w:szCs w:val="24"/>
              </w:rPr>
              <w:t>Гражданская обо</w:t>
            </w:r>
            <w:r>
              <w:rPr>
                <w:sz w:val="24"/>
                <w:szCs w:val="24"/>
              </w:rPr>
              <w:t>р</w:t>
            </w:r>
            <w:r w:rsidRPr="00982615">
              <w:rPr>
                <w:sz w:val="24"/>
                <w:szCs w:val="24"/>
              </w:rPr>
              <w:t>она</w:t>
            </w:r>
            <w:r>
              <w:rPr>
                <w:sz w:val="24"/>
                <w:szCs w:val="24"/>
              </w:rPr>
              <w:t>, основные понятия и определения, задачи гражданской обороны</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r w:rsidRPr="009A57DA">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8</w:t>
            </w:r>
          </w:p>
        </w:tc>
        <w:tc>
          <w:tcPr>
            <w:tcW w:w="5670" w:type="dxa"/>
          </w:tcPr>
          <w:p w:rsidR="008B2257" w:rsidRPr="00982615" w:rsidRDefault="008B2257" w:rsidP="007629AD">
            <w:pPr>
              <w:rPr>
                <w:sz w:val="24"/>
                <w:szCs w:val="24"/>
              </w:rPr>
            </w:pPr>
            <w:r w:rsidRPr="00982615">
              <w:rPr>
                <w:sz w:val="24"/>
                <w:szCs w:val="24"/>
              </w:rPr>
              <w:t xml:space="preserve">Современные </w:t>
            </w:r>
            <w:r>
              <w:rPr>
                <w:sz w:val="24"/>
                <w:szCs w:val="24"/>
              </w:rPr>
              <w:t>средства поражения, их поражающие факторы, мероприятия по защите населения</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r w:rsidRPr="009A57DA">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9</w:t>
            </w:r>
          </w:p>
        </w:tc>
        <w:tc>
          <w:tcPr>
            <w:tcW w:w="5670" w:type="dxa"/>
          </w:tcPr>
          <w:p w:rsidR="008B2257" w:rsidRPr="00982615" w:rsidRDefault="008B2257" w:rsidP="007629AD">
            <w:pPr>
              <w:rPr>
                <w:sz w:val="24"/>
                <w:szCs w:val="24"/>
              </w:rPr>
            </w:pPr>
            <w:r w:rsidRPr="00982615">
              <w:rPr>
                <w:sz w:val="24"/>
                <w:szCs w:val="24"/>
              </w:rPr>
              <w:t>Оповещение населения</w:t>
            </w:r>
            <w:r>
              <w:rPr>
                <w:sz w:val="24"/>
                <w:szCs w:val="24"/>
              </w:rPr>
              <w:t xml:space="preserve"> об опасностях, возникающих в ЧС военного и мирного времени</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КУ</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10</w:t>
            </w:r>
          </w:p>
        </w:tc>
        <w:tc>
          <w:tcPr>
            <w:tcW w:w="5670" w:type="dxa"/>
          </w:tcPr>
          <w:p w:rsidR="008B2257" w:rsidRPr="00982615" w:rsidRDefault="008B2257" w:rsidP="007629AD">
            <w:pPr>
              <w:rPr>
                <w:sz w:val="24"/>
                <w:szCs w:val="24"/>
              </w:rPr>
            </w:pPr>
            <w:r>
              <w:rPr>
                <w:sz w:val="24"/>
                <w:szCs w:val="24"/>
              </w:rPr>
              <w:t>Организация инженерной защиты населения от поражающих факторов ЧС мирного и военного времени</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11</w:t>
            </w:r>
          </w:p>
        </w:tc>
        <w:tc>
          <w:tcPr>
            <w:tcW w:w="5670" w:type="dxa"/>
          </w:tcPr>
          <w:p w:rsidR="008B2257" w:rsidRPr="00982615" w:rsidRDefault="008B2257" w:rsidP="007629AD">
            <w:pPr>
              <w:rPr>
                <w:sz w:val="24"/>
                <w:szCs w:val="24"/>
              </w:rPr>
            </w:pPr>
            <w:r>
              <w:rPr>
                <w:sz w:val="24"/>
                <w:szCs w:val="24"/>
              </w:rPr>
              <w:t>Средства индивидуальной защиты</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КУ</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12</w:t>
            </w:r>
          </w:p>
        </w:tc>
        <w:tc>
          <w:tcPr>
            <w:tcW w:w="5670" w:type="dxa"/>
          </w:tcPr>
          <w:p w:rsidR="008B2257" w:rsidRPr="00982615" w:rsidRDefault="008B2257" w:rsidP="007629AD">
            <w:pPr>
              <w:rPr>
                <w:sz w:val="24"/>
                <w:szCs w:val="24"/>
              </w:rPr>
            </w:pPr>
            <w:r w:rsidRPr="00982615">
              <w:rPr>
                <w:sz w:val="24"/>
                <w:szCs w:val="24"/>
              </w:rPr>
              <w:t xml:space="preserve">Мероприятия по защите населения при угрозе ЧС и </w:t>
            </w:r>
            <w:r>
              <w:rPr>
                <w:sz w:val="24"/>
                <w:szCs w:val="24"/>
              </w:rPr>
              <w:t>применении современных средств поражения</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13</w:t>
            </w:r>
          </w:p>
        </w:tc>
        <w:tc>
          <w:tcPr>
            <w:tcW w:w="5670" w:type="dxa"/>
          </w:tcPr>
          <w:p w:rsidR="008B2257" w:rsidRPr="00982615" w:rsidRDefault="008B2257" w:rsidP="007629AD">
            <w:pPr>
              <w:rPr>
                <w:sz w:val="24"/>
                <w:szCs w:val="24"/>
              </w:rPr>
            </w:pPr>
            <w:r>
              <w:rPr>
                <w:sz w:val="24"/>
                <w:szCs w:val="24"/>
              </w:rPr>
              <w:t>Организация гражданской обороны в образовательном учреждении</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sidRPr="00FA64D8">
              <w:rPr>
                <w:b/>
                <w:sz w:val="24"/>
                <w:szCs w:val="24"/>
              </w:rPr>
              <w:t xml:space="preserve">Раздел </w:t>
            </w:r>
            <w:r w:rsidRPr="00FA64D8">
              <w:rPr>
                <w:b/>
                <w:sz w:val="24"/>
                <w:szCs w:val="24"/>
                <w:lang w:val="en-US"/>
              </w:rPr>
              <w:t>II</w:t>
            </w:r>
            <w:r w:rsidRPr="00FA64D8">
              <w:rPr>
                <w:b/>
                <w:sz w:val="24"/>
                <w:szCs w:val="24"/>
              </w:rPr>
              <w:t>. Основы медицинских знаний и здорового образа жизни</w:t>
            </w:r>
          </w:p>
        </w:tc>
        <w:tc>
          <w:tcPr>
            <w:tcW w:w="1134" w:type="dxa"/>
          </w:tcPr>
          <w:p w:rsidR="008B2257" w:rsidRPr="00766579" w:rsidRDefault="008B2257" w:rsidP="007629AD">
            <w:pPr>
              <w:jc w:val="center"/>
              <w:rPr>
                <w:b/>
                <w:sz w:val="24"/>
                <w:szCs w:val="24"/>
              </w:rPr>
            </w:pPr>
            <w:r w:rsidRPr="00766579">
              <w:rPr>
                <w:b/>
                <w:sz w:val="24"/>
                <w:szCs w:val="24"/>
              </w:rPr>
              <w:t>10</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sidRPr="00FA64D8">
              <w:rPr>
                <w:b/>
                <w:sz w:val="24"/>
                <w:szCs w:val="24"/>
              </w:rPr>
              <w:t>Основы медицинских знаний и профилактика инфекционных заболеваний</w:t>
            </w:r>
          </w:p>
        </w:tc>
        <w:tc>
          <w:tcPr>
            <w:tcW w:w="1134" w:type="dxa"/>
          </w:tcPr>
          <w:p w:rsidR="008B2257" w:rsidRPr="00766579" w:rsidRDefault="008B2257" w:rsidP="007629AD">
            <w:pPr>
              <w:jc w:val="center"/>
              <w:rPr>
                <w:b/>
                <w:sz w:val="24"/>
                <w:szCs w:val="24"/>
              </w:rPr>
            </w:pPr>
            <w:r>
              <w:rPr>
                <w:b/>
                <w:sz w:val="24"/>
                <w:szCs w:val="24"/>
              </w:rPr>
              <w:t>3</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14</w:t>
            </w:r>
          </w:p>
        </w:tc>
        <w:tc>
          <w:tcPr>
            <w:tcW w:w="5670" w:type="dxa"/>
          </w:tcPr>
          <w:p w:rsidR="008B2257" w:rsidRPr="00982615" w:rsidRDefault="008B2257" w:rsidP="007629AD">
            <w:pPr>
              <w:jc w:val="both"/>
              <w:rPr>
                <w:sz w:val="24"/>
                <w:szCs w:val="24"/>
              </w:rPr>
            </w:pPr>
            <w:r w:rsidRPr="00982615">
              <w:rPr>
                <w:sz w:val="24"/>
                <w:szCs w:val="24"/>
              </w:rPr>
              <w:t>Сохранение и укрепление здоровья – важная забота каждого человека</w:t>
            </w:r>
            <w:r>
              <w:rPr>
                <w:sz w:val="24"/>
                <w:szCs w:val="24"/>
              </w:rPr>
              <w:t xml:space="preserve"> и всего общества</w:t>
            </w:r>
          </w:p>
        </w:tc>
        <w:tc>
          <w:tcPr>
            <w:tcW w:w="1134" w:type="dxa"/>
          </w:tcPr>
          <w:p w:rsidR="008B2257" w:rsidRPr="00FA64D8" w:rsidRDefault="008B2257" w:rsidP="007629AD">
            <w:pPr>
              <w:jc w:val="center"/>
              <w:rPr>
                <w:sz w:val="24"/>
                <w:szCs w:val="24"/>
              </w:rPr>
            </w:pPr>
            <w:r w:rsidRPr="00FA64D8">
              <w:rPr>
                <w:sz w:val="24"/>
                <w:szCs w:val="24"/>
              </w:rPr>
              <w:t>1</w:t>
            </w:r>
          </w:p>
        </w:tc>
        <w:tc>
          <w:tcPr>
            <w:tcW w:w="1276" w:type="dxa"/>
          </w:tcPr>
          <w:p w:rsidR="008B2257" w:rsidRDefault="008B2257" w:rsidP="007629AD">
            <w:pPr>
              <w:jc w:val="center"/>
            </w:pPr>
            <w:r w:rsidRPr="00C43D34">
              <w:rPr>
                <w:sz w:val="24"/>
                <w:szCs w:val="24"/>
              </w:rPr>
              <w:t>УОМН</w:t>
            </w:r>
          </w:p>
        </w:tc>
        <w:tc>
          <w:tcPr>
            <w:tcW w:w="1417" w:type="dxa"/>
          </w:tcPr>
          <w:p w:rsidR="008B2257" w:rsidRDefault="008B2257" w:rsidP="007629AD">
            <w:pPr>
              <w:jc w:val="center"/>
            </w:pPr>
            <w:r w:rsidRPr="00000273">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15</w:t>
            </w:r>
          </w:p>
        </w:tc>
        <w:tc>
          <w:tcPr>
            <w:tcW w:w="5670" w:type="dxa"/>
          </w:tcPr>
          <w:p w:rsidR="008B2257" w:rsidRPr="00982615" w:rsidRDefault="008B2257" w:rsidP="007629AD">
            <w:pPr>
              <w:rPr>
                <w:sz w:val="24"/>
                <w:szCs w:val="24"/>
              </w:rPr>
            </w:pPr>
            <w:r>
              <w:rPr>
                <w:sz w:val="24"/>
                <w:szCs w:val="24"/>
              </w:rPr>
              <w:t>Инфекционные заболевания, их классификация</w:t>
            </w:r>
          </w:p>
        </w:tc>
        <w:tc>
          <w:tcPr>
            <w:tcW w:w="1134" w:type="dxa"/>
          </w:tcPr>
          <w:p w:rsidR="008B2257" w:rsidRPr="00FA64D8" w:rsidRDefault="008B2257" w:rsidP="007629AD">
            <w:pPr>
              <w:jc w:val="center"/>
              <w:rPr>
                <w:sz w:val="24"/>
                <w:szCs w:val="24"/>
              </w:rPr>
            </w:pPr>
            <w:r w:rsidRPr="00FA64D8">
              <w:rPr>
                <w:sz w:val="24"/>
                <w:szCs w:val="24"/>
              </w:rPr>
              <w:t>1</w:t>
            </w:r>
          </w:p>
        </w:tc>
        <w:tc>
          <w:tcPr>
            <w:tcW w:w="1276" w:type="dxa"/>
          </w:tcPr>
          <w:p w:rsidR="008B2257" w:rsidRDefault="008B2257" w:rsidP="007629AD">
            <w:pPr>
              <w:jc w:val="center"/>
            </w:pPr>
            <w:r w:rsidRPr="00C43D34">
              <w:rPr>
                <w:sz w:val="24"/>
                <w:szCs w:val="24"/>
              </w:rPr>
              <w:t>УОМН</w:t>
            </w:r>
          </w:p>
        </w:tc>
        <w:tc>
          <w:tcPr>
            <w:tcW w:w="1417" w:type="dxa"/>
          </w:tcPr>
          <w:p w:rsidR="008B2257" w:rsidRDefault="008B2257" w:rsidP="007629AD">
            <w:pPr>
              <w:jc w:val="center"/>
            </w:pPr>
            <w:r w:rsidRPr="00000273">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16</w:t>
            </w:r>
          </w:p>
        </w:tc>
        <w:tc>
          <w:tcPr>
            <w:tcW w:w="5670" w:type="dxa"/>
          </w:tcPr>
          <w:p w:rsidR="008B2257" w:rsidRPr="00982615" w:rsidRDefault="008B2257" w:rsidP="007629AD">
            <w:pPr>
              <w:rPr>
                <w:sz w:val="24"/>
                <w:szCs w:val="24"/>
              </w:rPr>
            </w:pPr>
            <w:r>
              <w:rPr>
                <w:sz w:val="24"/>
                <w:szCs w:val="24"/>
              </w:rPr>
              <w:t>Основные инфекционные заболевания, их профилактика</w:t>
            </w:r>
          </w:p>
        </w:tc>
        <w:tc>
          <w:tcPr>
            <w:tcW w:w="1134" w:type="dxa"/>
          </w:tcPr>
          <w:p w:rsidR="008B2257" w:rsidRPr="00FA64D8" w:rsidRDefault="008B2257" w:rsidP="007629AD">
            <w:pPr>
              <w:jc w:val="center"/>
              <w:rPr>
                <w:sz w:val="24"/>
                <w:szCs w:val="24"/>
              </w:rPr>
            </w:pPr>
            <w:r w:rsidRPr="00FA64D8">
              <w:rPr>
                <w:sz w:val="24"/>
                <w:szCs w:val="24"/>
              </w:rPr>
              <w:t>1</w:t>
            </w:r>
          </w:p>
        </w:tc>
        <w:tc>
          <w:tcPr>
            <w:tcW w:w="1276" w:type="dxa"/>
          </w:tcPr>
          <w:p w:rsidR="008B2257" w:rsidRDefault="008B2257" w:rsidP="007629AD">
            <w:pPr>
              <w:jc w:val="center"/>
            </w:pPr>
            <w:r w:rsidRPr="00C43D34">
              <w:rPr>
                <w:sz w:val="24"/>
                <w:szCs w:val="24"/>
              </w:rPr>
              <w:t>УОМН</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Pr>
                <w:b/>
                <w:sz w:val="24"/>
                <w:szCs w:val="24"/>
              </w:rPr>
              <w:t>Основы</w:t>
            </w:r>
            <w:r w:rsidRPr="00FA64D8">
              <w:rPr>
                <w:b/>
                <w:sz w:val="24"/>
                <w:szCs w:val="24"/>
              </w:rPr>
              <w:t xml:space="preserve"> здорового образа жизни</w:t>
            </w:r>
          </w:p>
        </w:tc>
        <w:tc>
          <w:tcPr>
            <w:tcW w:w="1134" w:type="dxa"/>
          </w:tcPr>
          <w:p w:rsidR="008B2257" w:rsidRPr="00FA64D8" w:rsidRDefault="008B2257" w:rsidP="007629AD">
            <w:pPr>
              <w:jc w:val="center"/>
              <w:rPr>
                <w:b/>
                <w:sz w:val="24"/>
                <w:szCs w:val="24"/>
              </w:rPr>
            </w:pPr>
            <w:r>
              <w:rPr>
                <w:b/>
                <w:sz w:val="24"/>
                <w:szCs w:val="24"/>
              </w:rPr>
              <w:t>7</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17</w:t>
            </w:r>
          </w:p>
        </w:tc>
        <w:tc>
          <w:tcPr>
            <w:tcW w:w="5670" w:type="dxa"/>
          </w:tcPr>
          <w:p w:rsidR="008B2257" w:rsidRPr="00982615" w:rsidRDefault="008B2257" w:rsidP="007629AD">
            <w:pPr>
              <w:rPr>
                <w:sz w:val="24"/>
                <w:szCs w:val="24"/>
              </w:rPr>
            </w:pPr>
            <w:r w:rsidRPr="00982615">
              <w:rPr>
                <w:sz w:val="24"/>
                <w:szCs w:val="24"/>
              </w:rPr>
              <w:t>Здоровый образ жизни и его составляющие</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91D">
              <w:rPr>
                <w:sz w:val="24"/>
                <w:szCs w:val="24"/>
              </w:rPr>
              <w:t>УОМН</w:t>
            </w:r>
          </w:p>
        </w:tc>
        <w:tc>
          <w:tcPr>
            <w:tcW w:w="1417" w:type="dxa"/>
          </w:tcPr>
          <w:p w:rsidR="008B2257" w:rsidRDefault="008B2257" w:rsidP="007629AD">
            <w:pPr>
              <w:jc w:val="center"/>
            </w:pPr>
            <w:r w:rsidRPr="004465C6">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18</w:t>
            </w:r>
          </w:p>
        </w:tc>
        <w:tc>
          <w:tcPr>
            <w:tcW w:w="5670" w:type="dxa"/>
          </w:tcPr>
          <w:p w:rsidR="008B2257" w:rsidRPr="00982615" w:rsidRDefault="008B2257" w:rsidP="007629AD">
            <w:pPr>
              <w:rPr>
                <w:sz w:val="24"/>
                <w:szCs w:val="24"/>
              </w:rPr>
            </w:pPr>
            <w:r>
              <w:rPr>
                <w:sz w:val="24"/>
                <w:szCs w:val="24"/>
              </w:rPr>
              <w:t>Культура питания</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91D">
              <w:rPr>
                <w:sz w:val="24"/>
                <w:szCs w:val="24"/>
              </w:rPr>
              <w:t>УОМН</w:t>
            </w:r>
          </w:p>
        </w:tc>
        <w:tc>
          <w:tcPr>
            <w:tcW w:w="1417" w:type="dxa"/>
          </w:tcPr>
          <w:p w:rsidR="008B2257" w:rsidRDefault="008B2257" w:rsidP="007629AD">
            <w:pPr>
              <w:jc w:val="center"/>
            </w:pPr>
            <w:r w:rsidRPr="004465C6">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19</w:t>
            </w:r>
          </w:p>
        </w:tc>
        <w:tc>
          <w:tcPr>
            <w:tcW w:w="5670" w:type="dxa"/>
          </w:tcPr>
          <w:p w:rsidR="008B2257" w:rsidRPr="00982615" w:rsidRDefault="008B2257" w:rsidP="007629AD">
            <w:pPr>
              <w:rPr>
                <w:sz w:val="24"/>
                <w:szCs w:val="24"/>
              </w:rPr>
            </w:pPr>
            <w:r>
              <w:rPr>
                <w:sz w:val="24"/>
                <w:szCs w:val="24"/>
              </w:rPr>
              <w:t>Биологические ритмы и их влияние на работоспособность человека</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91D">
              <w:rPr>
                <w:sz w:val="24"/>
                <w:szCs w:val="24"/>
              </w:rPr>
              <w:t>УОМН</w:t>
            </w:r>
          </w:p>
        </w:tc>
        <w:tc>
          <w:tcPr>
            <w:tcW w:w="1417" w:type="dxa"/>
          </w:tcPr>
          <w:p w:rsidR="008B2257" w:rsidRDefault="008B2257" w:rsidP="007629AD">
            <w:pPr>
              <w:jc w:val="center"/>
            </w:pPr>
            <w:r w:rsidRPr="004465C6">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20</w:t>
            </w:r>
          </w:p>
        </w:tc>
        <w:tc>
          <w:tcPr>
            <w:tcW w:w="5670" w:type="dxa"/>
          </w:tcPr>
          <w:p w:rsidR="008B2257" w:rsidRPr="00982615" w:rsidRDefault="008B2257" w:rsidP="007629AD">
            <w:pPr>
              <w:rPr>
                <w:sz w:val="24"/>
                <w:szCs w:val="24"/>
              </w:rPr>
            </w:pPr>
            <w:r>
              <w:rPr>
                <w:sz w:val="24"/>
                <w:szCs w:val="24"/>
              </w:rPr>
              <w:t>Режим труда и отдыха, хороший сон – составляющие здорового образа жизни</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91D">
              <w:rPr>
                <w:sz w:val="24"/>
                <w:szCs w:val="24"/>
              </w:rPr>
              <w:t>УОМН</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21</w:t>
            </w:r>
          </w:p>
        </w:tc>
        <w:tc>
          <w:tcPr>
            <w:tcW w:w="5670" w:type="dxa"/>
          </w:tcPr>
          <w:p w:rsidR="008B2257" w:rsidRPr="0066530A" w:rsidRDefault="008B2257" w:rsidP="007629AD">
            <w:pPr>
              <w:rPr>
                <w:sz w:val="24"/>
                <w:szCs w:val="24"/>
              </w:rPr>
            </w:pPr>
            <w:r>
              <w:rPr>
                <w:sz w:val="24"/>
                <w:szCs w:val="24"/>
              </w:rPr>
              <w:t>Значение двигательной активности и закаливание организма для здоровья человека</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91D">
              <w:rPr>
                <w:sz w:val="24"/>
                <w:szCs w:val="24"/>
              </w:rPr>
              <w:t>УОМН</w:t>
            </w:r>
          </w:p>
        </w:tc>
        <w:tc>
          <w:tcPr>
            <w:tcW w:w="1417" w:type="dxa"/>
          </w:tcPr>
          <w:p w:rsidR="008B2257"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22</w:t>
            </w:r>
          </w:p>
        </w:tc>
        <w:tc>
          <w:tcPr>
            <w:tcW w:w="5670" w:type="dxa"/>
          </w:tcPr>
          <w:p w:rsidR="008B2257" w:rsidRPr="0066530A" w:rsidRDefault="008B2257" w:rsidP="007629AD">
            <w:pPr>
              <w:rPr>
                <w:sz w:val="24"/>
                <w:szCs w:val="24"/>
              </w:rPr>
            </w:pPr>
            <w:r w:rsidRPr="0066530A">
              <w:rPr>
                <w:sz w:val="24"/>
                <w:szCs w:val="24"/>
              </w:rPr>
              <w:t>Вредные привычки, их влияние на здоровье</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КУ</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23</w:t>
            </w:r>
          </w:p>
        </w:tc>
        <w:tc>
          <w:tcPr>
            <w:tcW w:w="5670" w:type="dxa"/>
          </w:tcPr>
          <w:p w:rsidR="008B2257" w:rsidRPr="0066530A" w:rsidRDefault="008B2257" w:rsidP="007629AD">
            <w:pPr>
              <w:rPr>
                <w:sz w:val="24"/>
                <w:szCs w:val="24"/>
              </w:rPr>
            </w:pPr>
            <w:r w:rsidRPr="0066530A">
              <w:rPr>
                <w:sz w:val="24"/>
                <w:szCs w:val="24"/>
              </w:rPr>
              <w:t>Профилактика вредных привычек</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sidRPr="00FA64D8">
              <w:rPr>
                <w:b/>
                <w:sz w:val="24"/>
                <w:szCs w:val="24"/>
              </w:rPr>
              <w:t xml:space="preserve">Раздел </w:t>
            </w:r>
            <w:r w:rsidRPr="00FA64D8">
              <w:rPr>
                <w:b/>
                <w:sz w:val="24"/>
                <w:szCs w:val="24"/>
                <w:lang w:val="en-US"/>
              </w:rPr>
              <w:t>III</w:t>
            </w:r>
            <w:r w:rsidRPr="00FA64D8">
              <w:rPr>
                <w:b/>
                <w:sz w:val="24"/>
                <w:szCs w:val="24"/>
              </w:rPr>
              <w:t>. Военной службы</w:t>
            </w:r>
          </w:p>
          <w:p w:rsidR="008B2257" w:rsidRDefault="008B2257" w:rsidP="007629AD">
            <w:pPr>
              <w:pStyle w:val="a3"/>
              <w:ind w:left="786"/>
              <w:rPr>
                <w:b/>
                <w:sz w:val="24"/>
                <w:szCs w:val="24"/>
              </w:rPr>
            </w:pPr>
          </w:p>
        </w:tc>
        <w:tc>
          <w:tcPr>
            <w:tcW w:w="1134" w:type="dxa"/>
          </w:tcPr>
          <w:p w:rsidR="008B2257" w:rsidRPr="00FA64D8" w:rsidRDefault="008B2257" w:rsidP="007629AD">
            <w:pPr>
              <w:jc w:val="center"/>
              <w:rPr>
                <w:sz w:val="24"/>
                <w:szCs w:val="24"/>
              </w:rPr>
            </w:pPr>
            <w:r>
              <w:rPr>
                <w:b/>
                <w:sz w:val="24"/>
                <w:szCs w:val="24"/>
              </w:rPr>
              <w:t xml:space="preserve">12 </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sidRPr="00FA64D8">
              <w:rPr>
                <w:b/>
                <w:sz w:val="24"/>
                <w:szCs w:val="24"/>
              </w:rPr>
              <w:t>Вооруженные Силы Российской Федерации – защитники нашего Отечества</w:t>
            </w:r>
          </w:p>
        </w:tc>
        <w:tc>
          <w:tcPr>
            <w:tcW w:w="1134" w:type="dxa"/>
          </w:tcPr>
          <w:p w:rsidR="008B2257" w:rsidRPr="00FA64D8" w:rsidRDefault="008B2257" w:rsidP="007629AD">
            <w:pPr>
              <w:jc w:val="center"/>
              <w:rPr>
                <w:b/>
                <w:sz w:val="24"/>
                <w:szCs w:val="24"/>
              </w:rPr>
            </w:pPr>
            <w:r w:rsidRPr="00FA64D8">
              <w:rPr>
                <w:b/>
                <w:sz w:val="24"/>
                <w:szCs w:val="24"/>
              </w:rPr>
              <w:t>6</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24</w:t>
            </w:r>
          </w:p>
        </w:tc>
        <w:tc>
          <w:tcPr>
            <w:tcW w:w="5670" w:type="dxa"/>
          </w:tcPr>
          <w:p w:rsidR="008B2257" w:rsidRPr="0066530A" w:rsidRDefault="008B2257" w:rsidP="007629AD">
            <w:pPr>
              <w:rPr>
                <w:sz w:val="24"/>
                <w:szCs w:val="24"/>
              </w:rPr>
            </w:pPr>
            <w:r>
              <w:rPr>
                <w:sz w:val="24"/>
                <w:szCs w:val="24"/>
              </w:rPr>
              <w:t>Родина и ее национальная безопасность</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8436A0">
              <w:rPr>
                <w:sz w:val="24"/>
                <w:szCs w:val="24"/>
              </w:rPr>
              <w:t>УОМН</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25</w:t>
            </w:r>
          </w:p>
        </w:tc>
        <w:tc>
          <w:tcPr>
            <w:tcW w:w="5670" w:type="dxa"/>
          </w:tcPr>
          <w:p w:rsidR="008B2257" w:rsidRPr="0066530A" w:rsidRDefault="008B2257" w:rsidP="007629AD">
            <w:pPr>
              <w:rPr>
                <w:sz w:val="24"/>
                <w:szCs w:val="24"/>
              </w:rPr>
            </w:pPr>
            <w:r>
              <w:rPr>
                <w:sz w:val="24"/>
                <w:szCs w:val="24"/>
              </w:rPr>
              <w:t>История создания Вооруженных Сил России</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8436A0">
              <w:rPr>
                <w:sz w:val="24"/>
                <w:szCs w:val="24"/>
              </w:rPr>
              <w:t>УОМН</w:t>
            </w:r>
          </w:p>
        </w:tc>
        <w:tc>
          <w:tcPr>
            <w:tcW w:w="1417" w:type="dxa"/>
          </w:tcPr>
          <w:p w:rsidR="008B2257" w:rsidRDefault="008B2257" w:rsidP="007629AD">
            <w:pPr>
              <w:jc w:val="center"/>
            </w:pPr>
            <w:r w:rsidRPr="00074545">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26</w:t>
            </w:r>
          </w:p>
        </w:tc>
        <w:tc>
          <w:tcPr>
            <w:tcW w:w="5670" w:type="dxa"/>
          </w:tcPr>
          <w:p w:rsidR="008B2257" w:rsidRPr="0066530A" w:rsidRDefault="008B2257" w:rsidP="007629AD">
            <w:pPr>
              <w:rPr>
                <w:sz w:val="24"/>
                <w:szCs w:val="24"/>
              </w:rPr>
            </w:pPr>
            <w:r>
              <w:rPr>
                <w:sz w:val="24"/>
                <w:szCs w:val="24"/>
              </w:rPr>
              <w:t>Состав Вооруженных Сил РФ</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8436A0">
              <w:rPr>
                <w:sz w:val="24"/>
                <w:szCs w:val="24"/>
              </w:rPr>
              <w:t>УОМН</w:t>
            </w:r>
          </w:p>
        </w:tc>
        <w:tc>
          <w:tcPr>
            <w:tcW w:w="1417" w:type="dxa"/>
          </w:tcPr>
          <w:p w:rsidR="008B2257" w:rsidRDefault="008B2257" w:rsidP="007629AD">
            <w:pPr>
              <w:jc w:val="center"/>
            </w:pPr>
            <w:r w:rsidRPr="00074545">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27</w:t>
            </w:r>
          </w:p>
        </w:tc>
        <w:tc>
          <w:tcPr>
            <w:tcW w:w="5670" w:type="dxa"/>
          </w:tcPr>
          <w:p w:rsidR="008B2257" w:rsidRPr="0066530A" w:rsidRDefault="008B2257" w:rsidP="007629AD">
            <w:pPr>
              <w:rPr>
                <w:sz w:val="24"/>
                <w:szCs w:val="24"/>
              </w:rPr>
            </w:pPr>
            <w:r w:rsidRPr="0066530A">
              <w:rPr>
                <w:sz w:val="24"/>
                <w:szCs w:val="24"/>
              </w:rPr>
              <w:t>Виды Вооруженных Сил, рода войск. История их создания и предназначение.</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8436A0">
              <w:rPr>
                <w:sz w:val="24"/>
                <w:szCs w:val="24"/>
              </w:rPr>
              <w:t>УОМН</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28</w:t>
            </w:r>
          </w:p>
        </w:tc>
        <w:tc>
          <w:tcPr>
            <w:tcW w:w="5670" w:type="dxa"/>
          </w:tcPr>
          <w:p w:rsidR="008B2257" w:rsidRPr="0066530A" w:rsidRDefault="008B2257" w:rsidP="007629AD">
            <w:pPr>
              <w:rPr>
                <w:sz w:val="24"/>
                <w:szCs w:val="24"/>
              </w:rPr>
            </w:pPr>
            <w:r>
              <w:rPr>
                <w:sz w:val="24"/>
                <w:szCs w:val="24"/>
              </w:rPr>
              <w:t xml:space="preserve">Отдельные рода войск Вооруженных Сил и их </w:t>
            </w:r>
            <w:r>
              <w:rPr>
                <w:sz w:val="24"/>
                <w:szCs w:val="24"/>
              </w:rPr>
              <w:lastRenderedPageBreak/>
              <w:t>предназначение</w:t>
            </w:r>
          </w:p>
        </w:tc>
        <w:tc>
          <w:tcPr>
            <w:tcW w:w="1134" w:type="dxa"/>
          </w:tcPr>
          <w:p w:rsidR="008B2257" w:rsidRPr="00FA64D8" w:rsidRDefault="008B2257" w:rsidP="007629AD">
            <w:pPr>
              <w:jc w:val="center"/>
              <w:rPr>
                <w:sz w:val="24"/>
                <w:szCs w:val="24"/>
              </w:rPr>
            </w:pPr>
            <w:r>
              <w:rPr>
                <w:sz w:val="24"/>
                <w:szCs w:val="24"/>
              </w:rPr>
              <w:lastRenderedPageBreak/>
              <w:t>1</w:t>
            </w:r>
          </w:p>
        </w:tc>
        <w:tc>
          <w:tcPr>
            <w:tcW w:w="1276" w:type="dxa"/>
          </w:tcPr>
          <w:p w:rsidR="008B2257" w:rsidRDefault="008B2257" w:rsidP="007629AD">
            <w:pPr>
              <w:jc w:val="center"/>
            </w:pPr>
            <w:r w:rsidRPr="008436A0">
              <w:rPr>
                <w:sz w:val="24"/>
                <w:szCs w:val="24"/>
              </w:rPr>
              <w:t>УОМН</w:t>
            </w:r>
          </w:p>
        </w:tc>
        <w:tc>
          <w:tcPr>
            <w:tcW w:w="1417" w:type="dxa"/>
          </w:tcPr>
          <w:p w:rsidR="008B2257" w:rsidRDefault="008B2257" w:rsidP="007629AD">
            <w:pPr>
              <w:jc w:val="center"/>
              <w:rPr>
                <w:sz w:val="24"/>
                <w:szCs w:val="24"/>
              </w:rPr>
            </w:pPr>
            <w:r>
              <w:rPr>
                <w:sz w:val="24"/>
                <w:szCs w:val="24"/>
              </w:rPr>
              <w:t xml:space="preserve">Устный </w:t>
            </w:r>
            <w:r>
              <w:rPr>
                <w:sz w:val="24"/>
                <w:szCs w:val="24"/>
              </w:rPr>
              <w:lastRenderedPageBreak/>
              <w:t>опрос</w:t>
            </w:r>
          </w:p>
        </w:tc>
        <w:tc>
          <w:tcPr>
            <w:tcW w:w="992" w:type="dxa"/>
          </w:tcPr>
          <w:p w:rsidR="008B2257" w:rsidRPr="00FC4498" w:rsidRDefault="008B2257" w:rsidP="007629AD">
            <w:pPr>
              <w:jc w:val="center"/>
              <w:rPr>
                <w:sz w:val="24"/>
                <w:szCs w:val="24"/>
              </w:rPr>
            </w:pPr>
            <w:r>
              <w:rPr>
                <w:sz w:val="24"/>
                <w:szCs w:val="24"/>
              </w:rPr>
              <w:lastRenderedPageBreak/>
              <w:t>Презен</w:t>
            </w:r>
            <w:r>
              <w:rPr>
                <w:sz w:val="24"/>
                <w:szCs w:val="24"/>
              </w:rPr>
              <w:lastRenderedPageBreak/>
              <w:t>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lastRenderedPageBreak/>
              <w:t>29</w:t>
            </w:r>
          </w:p>
        </w:tc>
        <w:tc>
          <w:tcPr>
            <w:tcW w:w="5670" w:type="dxa"/>
          </w:tcPr>
          <w:p w:rsidR="008B2257" w:rsidRPr="0066530A" w:rsidRDefault="008B2257" w:rsidP="007629AD">
            <w:pPr>
              <w:rPr>
                <w:sz w:val="24"/>
                <w:szCs w:val="24"/>
              </w:rPr>
            </w:pPr>
            <w:r w:rsidRPr="0066530A">
              <w:rPr>
                <w:sz w:val="24"/>
                <w:szCs w:val="24"/>
              </w:rPr>
              <w:t>Другие войска, их состав и предназначение</w:t>
            </w:r>
          </w:p>
        </w:tc>
        <w:tc>
          <w:tcPr>
            <w:tcW w:w="1134" w:type="dxa"/>
          </w:tcPr>
          <w:p w:rsidR="008B2257" w:rsidRPr="00FA64D8"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КУ</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sidRPr="00FA64D8">
              <w:rPr>
                <w:b/>
                <w:sz w:val="24"/>
                <w:szCs w:val="24"/>
              </w:rPr>
              <w:t>Боевые традиции Вооруженных Сил России</w:t>
            </w:r>
          </w:p>
        </w:tc>
        <w:tc>
          <w:tcPr>
            <w:tcW w:w="1134" w:type="dxa"/>
          </w:tcPr>
          <w:p w:rsidR="008B2257" w:rsidRDefault="008B2257" w:rsidP="007629AD">
            <w:pPr>
              <w:jc w:val="center"/>
              <w:rPr>
                <w:sz w:val="24"/>
                <w:szCs w:val="24"/>
              </w:rPr>
            </w:pPr>
            <w:r>
              <w:rPr>
                <w:sz w:val="24"/>
                <w:szCs w:val="24"/>
              </w:rPr>
              <w:t>3</w:t>
            </w:r>
          </w:p>
        </w:tc>
        <w:tc>
          <w:tcPr>
            <w:tcW w:w="1276" w:type="dxa"/>
          </w:tcPr>
          <w:p w:rsidR="008B2257" w:rsidRDefault="008B2257" w:rsidP="007629AD">
            <w:pPr>
              <w:jc w:val="center"/>
              <w:rPr>
                <w:sz w:val="24"/>
                <w:szCs w:val="24"/>
              </w:rPr>
            </w:pP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30</w:t>
            </w:r>
          </w:p>
        </w:tc>
        <w:tc>
          <w:tcPr>
            <w:tcW w:w="5670" w:type="dxa"/>
          </w:tcPr>
          <w:p w:rsidR="008B2257" w:rsidRPr="0066530A" w:rsidRDefault="008B2257" w:rsidP="007629AD">
            <w:pPr>
              <w:rPr>
                <w:sz w:val="24"/>
                <w:szCs w:val="24"/>
              </w:rPr>
            </w:pPr>
            <w:r>
              <w:rPr>
                <w:sz w:val="24"/>
                <w:szCs w:val="24"/>
              </w:rPr>
              <w:t>Патриотизм и верность воинскому долгу – неотъёмлемые качества русского воина, основа героизма.</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77B">
              <w:rPr>
                <w:sz w:val="24"/>
                <w:szCs w:val="24"/>
              </w:rPr>
              <w:t>УОМН</w:t>
            </w:r>
          </w:p>
        </w:tc>
        <w:tc>
          <w:tcPr>
            <w:tcW w:w="1417" w:type="dxa"/>
          </w:tcPr>
          <w:p w:rsidR="008B2257" w:rsidRDefault="008B2257" w:rsidP="007629AD">
            <w:pPr>
              <w:jc w:val="center"/>
              <w:rPr>
                <w:sz w:val="24"/>
                <w:szCs w:val="24"/>
              </w:rPr>
            </w:pPr>
            <w:r>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31</w:t>
            </w:r>
          </w:p>
        </w:tc>
        <w:tc>
          <w:tcPr>
            <w:tcW w:w="5670" w:type="dxa"/>
          </w:tcPr>
          <w:p w:rsidR="008B2257" w:rsidRPr="0066530A" w:rsidRDefault="008B2257" w:rsidP="007629AD">
            <w:pPr>
              <w:rPr>
                <w:sz w:val="24"/>
                <w:szCs w:val="24"/>
              </w:rPr>
            </w:pPr>
            <w:r>
              <w:rPr>
                <w:sz w:val="24"/>
                <w:szCs w:val="24"/>
              </w:rPr>
              <w:t>Память поколений – дни воинской славы России</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77B">
              <w:rPr>
                <w:sz w:val="24"/>
                <w:szCs w:val="24"/>
              </w:rPr>
              <w:t>УОМН</w:t>
            </w:r>
          </w:p>
        </w:tc>
        <w:tc>
          <w:tcPr>
            <w:tcW w:w="1417" w:type="dxa"/>
          </w:tcPr>
          <w:p w:rsidR="008B2257" w:rsidRDefault="008B2257" w:rsidP="007629AD">
            <w:pPr>
              <w:jc w:val="center"/>
            </w:pPr>
            <w:r w:rsidRPr="00207E8E">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32</w:t>
            </w:r>
          </w:p>
        </w:tc>
        <w:tc>
          <w:tcPr>
            <w:tcW w:w="5670" w:type="dxa"/>
          </w:tcPr>
          <w:p w:rsidR="008B2257" w:rsidRPr="0066530A" w:rsidRDefault="008B2257" w:rsidP="007629AD">
            <w:pPr>
              <w:rPr>
                <w:sz w:val="24"/>
                <w:szCs w:val="24"/>
              </w:rPr>
            </w:pPr>
            <w:r>
              <w:rPr>
                <w:sz w:val="24"/>
                <w:szCs w:val="24"/>
              </w:rPr>
              <w:t>Дружба, войсковое товарищество – основа боевой готовности войск</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A2077B">
              <w:rPr>
                <w:sz w:val="24"/>
                <w:szCs w:val="24"/>
              </w:rPr>
              <w:t>УОМН</w:t>
            </w:r>
          </w:p>
        </w:tc>
        <w:tc>
          <w:tcPr>
            <w:tcW w:w="1417" w:type="dxa"/>
          </w:tcPr>
          <w:p w:rsidR="008B2257" w:rsidRDefault="008B2257" w:rsidP="007629AD">
            <w:pPr>
              <w:jc w:val="center"/>
            </w:pPr>
            <w:r w:rsidRPr="00207E8E">
              <w:rPr>
                <w:sz w:val="24"/>
                <w:szCs w:val="24"/>
              </w:rPr>
              <w:t>Устный опрос</w:t>
            </w: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p>
        </w:tc>
        <w:tc>
          <w:tcPr>
            <w:tcW w:w="5670" w:type="dxa"/>
          </w:tcPr>
          <w:p w:rsidR="008B2257" w:rsidRPr="00FA64D8" w:rsidRDefault="008B2257" w:rsidP="007629AD">
            <w:pPr>
              <w:jc w:val="center"/>
              <w:rPr>
                <w:b/>
                <w:sz w:val="24"/>
                <w:szCs w:val="24"/>
              </w:rPr>
            </w:pPr>
            <w:r w:rsidRPr="00FA64D8">
              <w:rPr>
                <w:b/>
                <w:sz w:val="24"/>
                <w:szCs w:val="24"/>
              </w:rPr>
              <w:t>Символы воинской чести</w:t>
            </w:r>
          </w:p>
        </w:tc>
        <w:tc>
          <w:tcPr>
            <w:tcW w:w="1134" w:type="dxa"/>
          </w:tcPr>
          <w:p w:rsidR="008B2257" w:rsidRPr="00FA64D8" w:rsidRDefault="008B2257" w:rsidP="007629AD">
            <w:pPr>
              <w:jc w:val="center"/>
              <w:rPr>
                <w:b/>
                <w:sz w:val="24"/>
                <w:szCs w:val="24"/>
              </w:rPr>
            </w:pPr>
            <w:r>
              <w:rPr>
                <w:b/>
                <w:sz w:val="24"/>
                <w:szCs w:val="24"/>
              </w:rPr>
              <w:t>3</w:t>
            </w:r>
          </w:p>
        </w:tc>
        <w:tc>
          <w:tcPr>
            <w:tcW w:w="7087" w:type="dxa"/>
            <w:gridSpan w:val="7"/>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33</w:t>
            </w:r>
          </w:p>
        </w:tc>
        <w:tc>
          <w:tcPr>
            <w:tcW w:w="5670" w:type="dxa"/>
          </w:tcPr>
          <w:p w:rsidR="008B2257" w:rsidRPr="0066530A" w:rsidRDefault="008B2257" w:rsidP="007629AD">
            <w:pPr>
              <w:rPr>
                <w:sz w:val="24"/>
                <w:szCs w:val="24"/>
              </w:rPr>
            </w:pPr>
            <w:r>
              <w:rPr>
                <w:sz w:val="24"/>
                <w:szCs w:val="24"/>
              </w:rPr>
              <w:t>Боевое знамя воинской части – символ воинской чести, доблести и славы</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rPr>
                <w:sz w:val="24"/>
                <w:szCs w:val="24"/>
              </w:rPr>
            </w:pPr>
            <w:r>
              <w:rPr>
                <w:sz w:val="24"/>
                <w:szCs w:val="24"/>
              </w:rPr>
              <w:t>УОМН</w:t>
            </w:r>
          </w:p>
        </w:tc>
        <w:tc>
          <w:tcPr>
            <w:tcW w:w="1417" w:type="dxa"/>
          </w:tcPr>
          <w:p w:rsidR="008B2257" w:rsidRDefault="008B2257" w:rsidP="007629AD">
            <w:pPr>
              <w:jc w:val="center"/>
            </w:pPr>
            <w:r w:rsidRPr="00670B61">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34</w:t>
            </w:r>
          </w:p>
        </w:tc>
        <w:tc>
          <w:tcPr>
            <w:tcW w:w="5670" w:type="dxa"/>
          </w:tcPr>
          <w:p w:rsidR="008B2257" w:rsidRPr="0066530A" w:rsidRDefault="008B2257" w:rsidP="007629AD">
            <w:pPr>
              <w:rPr>
                <w:sz w:val="24"/>
                <w:szCs w:val="24"/>
              </w:rPr>
            </w:pPr>
            <w:r>
              <w:rPr>
                <w:sz w:val="24"/>
                <w:szCs w:val="24"/>
              </w:rPr>
              <w:t>Ордена – почетные награды за воинские отличия и заслуги в бою и военной службе</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2D7BF8">
              <w:rPr>
                <w:sz w:val="24"/>
                <w:szCs w:val="24"/>
              </w:rPr>
              <w:t>КУ</w:t>
            </w:r>
          </w:p>
        </w:tc>
        <w:tc>
          <w:tcPr>
            <w:tcW w:w="1417" w:type="dxa"/>
          </w:tcPr>
          <w:p w:rsidR="008B2257" w:rsidRDefault="008B2257" w:rsidP="007629AD">
            <w:pPr>
              <w:jc w:val="center"/>
            </w:pPr>
            <w:r w:rsidRPr="00670B61">
              <w:rPr>
                <w:sz w:val="24"/>
                <w:szCs w:val="24"/>
              </w:rPr>
              <w:t>Устный опрос</w:t>
            </w:r>
          </w:p>
        </w:tc>
        <w:tc>
          <w:tcPr>
            <w:tcW w:w="992" w:type="dxa"/>
          </w:tcPr>
          <w:p w:rsidR="008B2257" w:rsidRPr="00FC4498" w:rsidRDefault="008B2257" w:rsidP="007629AD">
            <w:pPr>
              <w:jc w:val="center"/>
              <w:rPr>
                <w:sz w:val="24"/>
                <w:szCs w:val="24"/>
              </w:rPr>
            </w:pPr>
            <w:r>
              <w:rPr>
                <w:sz w:val="24"/>
                <w:szCs w:val="24"/>
              </w:rPr>
              <w:t>Презентация</w:t>
            </w: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r w:rsidR="008B2257" w:rsidRPr="00FC4498" w:rsidTr="007629AD">
        <w:tc>
          <w:tcPr>
            <w:tcW w:w="959" w:type="dxa"/>
          </w:tcPr>
          <w:p w:rsidR="008B2257" w:rsidRDefault="008B2257" w:rsidP="007629AD">
            <w:pPr>
              <w:jc w:val="center"/>
              <w:rPr>
                <w:sz w:val="24"/>
                <w:szCs w:val="24"/>
              </w:rPr>
            </w:pPr>
            <w:r>
              <w:rPr>
                <w:sz w:val="24"/>
                <w:szCs w:val="24"/>
              </w:rPr>
              <w:t>35</w:t>
            </w:r>
          </w:p>
        </w:tc>
        <w:tc>
          <w:tcPr>
            <w:tcW w:w="5670" w:type="dxa"/>
          </w:tcPr>
          <w:p w:rsidR="008B2257" w:rsidRPr="0066530A" w:rsidRDefault="008B2257" w:rsidP="007629AD">
            <w:pPr>
              <w:rPr>
                <w:sz w:val="24"/>
                <w:szCs w:val="24"/>
              </w:rPr>
            </w:pPr>
            <w:r>
              <w:rPr>
                <w:sz w:val="24"/>
                <w:szCs w:val="24"/>
              </w:rPr>
              <w:t>Ритуалы Вооруженных Сил Российской Федерации</w:t>
            </w:r>
          </w:p>
        </w:tc>
        <w:tc>
          <w:tcPr>
            <w:tcW w:w="1134" w:type="dxa"/>
          </w:tcPr>
          <w:p w:rsidR="008B2257" w:rsidRDefault="008B2257" w:rsidP="007629AD">
            <w:pPr>
              <w:jc w:val="center"/>
              <w:rPr>
                <w:sz w:val="24"/>
                <w:szCs w:val="24"/>
              </w:rPr>
            </w:pPr>
            <w:r>
              <w:rPr>
                <w:sz w:val="24"/>
                <w:szCs w:val="24"/>
              </w:rPr>
              <w:t>1</w:t>
            </w:r>
          </w:p>
        </w:tc>
        <w:tc>
          <w:tcPr>
            <w:tcW w:w="1276" w:type="dxa"/>
          </w:tcPr>
          <w:p w:rsidR="008B2257" w:rsidRDefault="008B2257" w:rsidP="007629AD">
            <w:pPr>
              <w:jc w:val="center"/>
            </w:pPr>
            <w:r w:rsidRPr="002D7BF8">
              <w:rPr>
                <w:sz w:val="24"/>
                <w:szCs w:val="24"/>
              </w:rPr>
              <w:t>КУ</w:t>
            </w:r>
          </w:p>
        </w:tc>
        <w:tc>
          <w:tcPr>
            <w:tcW w:w="1417" w:type="dxa"/>
          </w:tcPr>
          <w:p w:rsidR="008B2257" w:rsidRDefault="008B2257" w:rsidP="007629AD">
            <w:pPr>
              <w:jc w:val="center"/>
              <w:rPr>
                <w:sz w:val="24"/>
                <w:szCs w:val="24"/>
              </w:rPr>
            </w:pPr>
          </w:p>
        </w:tc>
        <w:tc>
          <w:tcPr>
            <w:tcW w:w="992" w:type="dxa"/>
          </w:tcPr>
          <w:p w:rsidR="008B2257" w:rsidRPr="00FC4498" w:rsidRDefault="008B2257" w:rsidP="007629AD">
            <w:pPr>
              <w:jc w:val="center"/>
              <w:rPr>
                <w:sz w:val="24"/>
                <w:szCs w:val="24"/>
              </w:rPr>
            </w:pPr>
          </w:p>
        </w:tc>
        <w:tc>
          <w:tcPr>
            <w:tcW w:w="993"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c>
          <w:tcPr>
            <w:tcW w:w="709" w:type="dxa"/>
          </w:tcPr>
          <w:p w:rsidR="008B2257" w:rsidRPr="00FC4498" w:rsidRDefault="008B2257" w:rsidP="007629AD">
            <w:pPr>
              <w:jc w:val="center"/>
              <w:rPr>
                <w:sz w:val="24"/>
                <w:szCs w:val="24"/>
              </w:rPr>
            </w:pPr>
          </w:p>
        </w:tc>
        <w:tc>
          <w:tcPr>
            <w:tcW w:w="850" w:type="dxa"/>
          </w:tcPr>
          <w:p w:rsidR="008B2257" w:rsidRPr="00FC4498" w:rsidRDefault="008B2257" w:rsidP="007629AD">
            <w:pPr>
              <w:jc w:val="center"/>
              <w:rPr>
                <w:sz w:val="24"/>
                <w:szCs w:val="24"/>
              </w:rPr>
            </w:pPr>
          </w:p>
        </w:tc>
      </w:tr>
    </w:tbl>
    <w:p w:rsidR="008B2257" w:rsidRDefault="008B2257"/>
    <w:sectPr w:rsidR="008B2257" w:rsidSect="008B2257">
      <w:pgSz w:w="16838" w:h="11906" w:orient="landscape"/>
      <w:pgMar w:top="426"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B1164"/>
    <w:multiLevelType w:val="hybridMultilevel"/>
    <w:tmpl w:val="9594FC20"/>
    <w:lvl w:ilvl="0" w:tplc="4836BB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B134BAF"/>
    <w:multiLevelType w:val="hybridMultilevel"/>
    <w:tmpl w:val="8B8A8FFE"/>
    <w:lvl w:ilvl="0" w:tplc="D1F8C9B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B571720"/>
    <w:multiLevelType w:val="hybridMultilevel"/>
    <w:tmpl w:val="ACFE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D25553"/>
    <w:multiLevelType w:val="hybridMultilevel"/>
    <w:tmpl w:val="E70A196E"/>
    <w:lvl w:ilvl="0" w:tplc="A4921E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764459C"/>
    <w:multiLevelType w:val="hybridMultilevel"/>
    <w:tmpl w:val="31001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DA3CED"/>
    <w:multiLevelType w:val="hybridMultilevel"/>
    <w:tmpl w:val="7C9ABD22"/>
    <w:lvl w:ilvl="0" w:tplc="6B4A54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35C5254"/>
    <w:multiLevelType w:val="hybridMultilevel"/>
    <w:tmpl w:val="B9F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7A3682"/>
    <w:multiLevelType w:val="hybridMultilevel"/>
    <w:tmpl w:val="CDCA5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D82100"/>
    <w:multiLevelType w:val="hybridMultilevel"/>
    <w:tmpl w:val="72E08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3"/>
  </w:num>
  <w:num w:numId="5">
    <w:abstractNumId w:val="1"/>
  </w:num>
  <w:num w:numId="6">
    <w:abstractNumId w:val="7"/>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B2257"/>
    <w:rsid w:val="00376BC0"/>
    <w:rsid w:val="008B2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257"/>
    <w:pPr>
      <w:ind w:left="720"/>
      <w:contextualSpacing/>
    </w:pPr>
  </w:style>
  <w:style w:type="table" w:styleId="a4">
    <w:name w:val="Table Grid"/>
    <w:basedOn w:val="a1"/>
    <w:uiPriority w:val="59"/>
    <w:rsid w:val="008B2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3070</Words>
  <Characters>17499</Characters>
  <Application>Microsoft Office Word</Application>
  <DocSecurity>0</DocSecurity>
  <Lines>145</Lines>
  <Paragraphs>41</Paragraphs>
  <ScaleCrop>false</ScaleCrop>
  <Company/>
  <LinksUpToDate>false</LinksUpToDate>
  <CharactersWithSpaces>20528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cp:revision>
  <dcterms:created xsi:type="dcterms:W3CDTF">2013-08-20T16:45:00Z</dcterms:created>
  <dcterms:modified xsi:type="dcterms:W3CDTF">2013-08-20T16:47:00Z</dcterms:modified>
</cp:coreProperties>
</file>